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F89" w:rsidRPr="00276736" w:rsidRDefault="004D138D" w:rsidP="00287101">
      <w:pPr>
        <w:pStyle w:val="PlainText"/>
        <w:numPr>
          <w:ilvl w:val="0"/>
          <w:numId w:val="2"/>
        </w:numPr>
        <w:rPr>
          <w:rStyle w:val="Hyperlink"/>
          <w:color w:val="404040" w:themeColor="text1" w:themeTint="BF"/>
          <w:u w:val="none"/>
        </w:rPr>
      </w:pPr>
      <w:r>
        <w:t>5T 201</w:t>
      </w:r>
      <w:r w:rsidR="002E06B8">
        <w:t>4</w:t>
      </w:r>
      <w:r>
        <w:t xml:space="preserve"> konferansı giriş sayfasını </w:t>
      </w:r>
      <w:r w:rsidR="00287101">
        <w:t xml:space="preserve">aşağıdaki linke tıklayarak </w:t>
      </w:r>
      <w:r>
        <w:t>açın</w:t>
      </w:r>
      <w:r w:rsidR="001B284D">
        <w:t xml:space="preserve">. </w:t>
      </w:r>
      <w:r w:rsidR="001B284D">
        <w:br/>
      </w:r>
      <w:r>
        <w:t xml:space="preserve"> </w:t>
      </w:r>
      <w:hyperlink r:id="rId7" w:tgtFrame="_blank" w:history="1">
        <w:r w:rsidR="00005F61">
          <w:rPr>
            <w:rStyle w:val="Hyperlink"/>
          </w:rPr>
          <w:t>https://www.easychair.org/conferences/?conf=5t2014</w:t>
        </w:r>
      </w:hyperlink>
    </w:p>
    <w:p w:rsidR="00276736" w:rsidRPr="00493F89" w:rsidRDefault="00276736" w:rsidP="00276736">
      <w:pPr>
        <w:pStyle w:val="PlainText"/>
        <w:ind w:left="720"/>
        <w:rPr>
          <w:color w:val="404040" w:themeColor="text1" w:themeTint="BF"/>
        </w:rPr>
      </w:pPr>
    </w:p>
    <w:p w:rsidR="004D138D" w:rsidRPr="00276736" w:rsidRDefault="00287101" w:rsidP="00287101">
      <w:pPr>
        <w:pStyle w:val="PlainText"/>
        <w:ind w:left="720"/>
        <w:rPr>
          <w:color w:val="404040" w:themeColor="text1" w:themeTint="BF"/>
          <w:lang w:val="en-US"/>
        </w:rPr>
      </w:pPr>
      <w:r w:rsidRPr="00276736">
        <w:rPr>
          <w:color w:val="404040" w:themeColor="text1" w:themeTint="BF"/>
          <w:lang w:val="en-US"/>
        </w:rPr>
        <w:t xml:space="preserve">Open the log in page for </w:t>
      </w:r>
      <w:r w:rsidR="00493F89" w:rsidRPr="00276736">
        <w:rPr>
          <w:color w:val="404040" w:themeColor="text1" w:themeTint="BF"/>
          <w:lang w:val="en-US"/>
        </w:rPr>
        <w:t>5T 201</w:t>
      </w:r>
      <w:r w:rsidR="002E06B8">
        <w:rPr>
          <w:color w:val="404040" w:themeColor="text1" w:themeTint="BF"/>
          <w:lang w:val="en-US"/>
        </w:rPr>
        <w:t>4</w:t>
      </w:r>
      <w:r w:rsidRPr="00276736">
        <w:rPr>
          <w:color w:val="404040" w:themeColor="text1" w:themeTint="BF"/>
          <w:lang w:val="en-US"/>
        </w:rPr>
        <w:t xml:space="preserve"> clicking the link below</w:t>
      </w:r>
      <w:r w:rsidR="001B284D" w:rsidRPr="00276736">
        <w:rPr>
          <w:color w:val="404040" w:themeColor="text1" w:themeTint="BF"/>
          <w:lang w:val="en-US"/>
        </w:rPr>
        <w:t>.</w:t>
      </w:r>
      <w:r w:rsidRPr="00276736">
        <w:rPr>
          <w:color w:val="404040" w:themeColor="text1" w:themeTint="BF"/>
          <w:lang w:val="en-US"/>
        </w:rPr>
        <w:t xml:space="preserve"> </w:t>
      </w:r>
    </w:p>
    <w:p w:rsidR="00287101" w:rsidRDefault="00005F61" w:rsidP="004D138D">
      <w:pPr>
        <w:pStyle w:val="PlainText"/>
        <w:ind w:left="720"/>
      </w:pPr>
      <w:hyperlink r:id="rId8" w:history="1">
        <w:r w:rsidRPr="001E3AA2">
          <w:rPr>
            <w:rStyle w:val="Hyperlink"/>
          </w:rPr>
          <w:t>https://www.easychair.org/conferences/?conf=5t2014</w:t>
        </w:r>
      </w:hyperlink>
    </w:p>
    <w:p w:rsidR="00005F61" w:rsidRDefault="00005F61" w:rsidP="004D138D">
      <w:pPr>
        <w:pStyle w:val="PlainText"/>
        <w:ind w:left="720"/>
      </w:pPr>
    </w:p>
    <w:p w:rsidR="00287101" w:rsidRDefault="004D138D" w:rsidP="00287101">
      <w:pPr>
        <w:pStyle w:val="PlainText"/>
        <w:numPr>
          <w:ilvl w:val="0"/>
          <w:numId w:val="2"/>
        </w:numPr>
      </w:pPr>
      <w:r>
        <w:t>“</w:t>
      </w:r>
      <w:proofErr w:type="spellStart"/>
      <w:r>
        <w:t>Sign</w:t>
      </w:r>
      <w:proofErr w:type="spellEnd"/>
      <w:r>
        <w:t xml:space="preserve"> </w:t>
      </w:r>
      <w:proofErr w:type="spellStart"/>
      <w:r>
        <w:t>up</w:t>
      </w:r>
      <w:proofErr w:type="spellEnd"/>
      <w:r>
        <w:t xml:space="preserve"> </w:t>
      </w:r>
      <w:proofErr w:type="spellStart"/>
      <w:r>
        <w:t>for</w:t>
      </w:r>
      <w:proofErr w:type="spellEnd"/>
      <w:r>
        <w:t xml:space="preserve"> an </w:t>
      </w:r>
      <w:proofErr w:type="spellStart"/>
      <w:r>
        <w:t>account</w:t>
      </w:r>
      <w:proofErr w:type="spellEnd"/>
      <w:r>
        <w:t>” butonuna tıklayarak yeni bir hesap oluşturun</w:t>
      </w:r>
      <w:r w:rsidR="001B284D">
        <w:t>.</w:t>
      </w:r>
    </w:p>
    <w:p w:rsidR="00276736" w:rsidRDefault="00276736" w:rsidP="00276736">
      <w:pPr>
        <w:pStyle w:val="PlainText"/>
        <w:ind w:left="720"/>
      </w:pPr>
    </w:p>
    <w:p w:rsidR="00287101" w:rsidRPr="00287101" w:rsidRDefault="00287101" w:rsidP="00287101">
      <w:pPr>
        <w:pStyle w:val="PlainText"/>
        <w:ind w:left="708"/>
        <w:rPr>
          <w:color w:val="404040" w:themeColor="text1" w:themeTint="BF"/>
        </w:rPr>
      </w:pPr>
      <w:proofErr w:type="spellStart"/>
      <w:r w:rsidRPr="00287101">
        <w:rPr>
          <w:color w:val="404040" w:themeColor="text1" w:themeTint="BF"/>
        </w:rPr>
        <w:t>Create</w:t>
      </w:r>
      <w:proofErr w:type="spellEnd"/>
      <w:r w:rsidRPr="00287101">
        <w:rPr>
          <w:color w:val="404040" w:themeColor="text1" w:themeTint="BF"/>
        </w:rPr>
        <w:t xml:space="preserve"> a </w:t>
      </w:r>
      <w:proofErr w:type="spellStart"/>
      <w:r w:rsidRPr="00287101">
        <w:rPr>
          <w:color w:val="404040" w:themeColor="text1" w:themeTint="BF"/>
        </w:rPr>
        <w:t>new</w:t>
      </w:r>
      <w:proofErr w:type="spellEnd"/>
      <w:r w:rsidRPr="00287101">
        <w:rPr>
          <w:color w:val="404040" w:themeColor="text1" w:themeTint="BF"/>
        </w:rPr>
        <w:t xml:space="preserve"> </w:t>
      </w:r>
      <w:proofErr w:type="spellStart"/>
      <w:r w:rsidRPr="00287101">
        <w:rPr>
          <w:color w:val="404040" w:themeColor="text1" w:themeTint="BF"/>
        </w:rPr>
        <w:t>account</w:t>
      </w:r>
      <w:proofErr w:type="spellEnd"/>
      <w:r w:rsidRPr="00287101">
        <w:rPr>
          <w:color w:val="404040" w:themeColor="text1" w:themeTint="BF"/>
        </w:rPr>
        <w:t xml:space="preserve"> </w:t>
      </w:r>
      <w:proofErr w:type="spellStart"/>
      <w:r w:rsidRPr="00287101">
        <w:rPr>
          <w:color w:val="404040" w:themeColor="text1" w:themeTint="BF"/>
        </w:rPr>
        <w:t>by</w:t>
      </w:r>
      <w:proofErr w:type="spellEnd"/>
      <w:r w:rsidRPr="00287101">
        <w:rPr>
          <w:color w:val="404040" w:themeColor="text1" w:themeTint="BF"/>
        </w:rPr>
        <w:t xml:space="preserve"> </w:t>
      </w:r>
      <w:proofErr w:type="spellStart"/>
      <w:r w:rsidRPr="00287101">
        <w:rPr>
          <w:color w:val="404040" w:themeColor="text1" w:themeTint="BF"/>
        </w:rPr>
        <w:t>clicking</w:t>
      </w:r>
      <w:proofErr w:type="spellEnd"/>
      <w:r w:rsidRPr="00287101">
        <w:rPr>
          <w:color w:val="404040" w:themeColor="text1" w:themeTint="BF"/>
        </w:rPr>
        <w:t xml:space="preserve"> “</w:t>
      </w:r>
      <w:proofErr w:type="spellStart"/>
      <w:r w:rsidRPr="00287101">
        <w:rPr>
          <w:color w:val="404040" w:themeColor="text1" w:themeTint="BF"/>
        </w:rPr>
        <w:t>Sign</w:t>
      </w:r>
      <w:proofErr w:type="spellEnd"/>
      <w:r w:rsidRPr="00287101">
        <w:rPr>
          <w:color w:val="404040" w:themeColor="text1" w:themeTint="BF"/>
        </w:rPr>
        <w:t xml:space="preserve"> </w:t>
      </w:r>
      <w:proofErr w:type="spellStart"/>
      <w:r w:rsidRPr="00287101">
        <w:rPr>
          <w:color w:val="404040" w:themeColor="text1" w:themeTint="BF"/>
        </w:rPr>
        <w:t>up</w:t>
      </w:r>
      <w:proofErr w:type="spellEnd"/>
      <w:r w:rsidRPr="00287101">
        <w:rPr>
          <w:color w:val="404040" w:themeColor="text1" w:themeTint="BF"/>
        </w:rPr>
        <w:t xml:space="preserve"> </w:t>
      </w:r>
      <w:proofErr w:type="spellStart"/>
      <w:r w:rsidRPr="00287101">
        <w:rPr>
          <w:color w:val="404040" w:themeColor="text1" w:themeTint="BF"/>
        </w:rPr>
        <w:t>for</w:t>
      </w:r>
      <w:proofErr w:type="spellEnd"/>
      <w:r w:rsidRPr="00287101">
        <w:rPr>
          <w:color w:val="404040" w:themeColor="text1" w:themeTint="BF"/>
        </w:rPr>
        <w:t xml:space="preserve"> an </w:t>
      </w:r>
      <w:proofErr w:type="spellStart"/>
      <w:r w:rsidRPr="00287101">
        <w:rPr>
          <w:color w:val="404040" w:themeColor="text1" w:themeTint="BF"/>
        </w:rPr>
        <w:t>account</w:t>
      </w:r>
      <w:proofErr w:type="spellEnd"/>
      <w:r w:rsidRPr="00287101">
        <w:rPr>
          <w:color w:val="404040" w:themeColor="text1" w:themeTint="BF"/>
        </w:rPr>
        <w:t xml:space="preserve">” </w:t>
      </w:r>
      <w:proofErr w:type="spellStart"/>
      <w:r w:rsidRPr="00287101">
        <w:rPr>
          <w:color w:val="404040" w:themeColor="text1" w:themeTint="BF"/>
        </w:rPr>
        <w:t>button</w:t>
      </w:r>
      <w:proofErr w:type="spellEnd"/>
      <w:r w:rsidR="001B284D">
        <w:rPr>
          <w:color w:val="404040" w:themeColor="text1" w:themeTint="BF"/>
        </w:rPr>
        <w:t>.</w:t>
      </w:r>
    </w:p>
    <w:p w:rsidR="004D138D" w:rsidRDefault="00493F89" w:rsidP="004D138D">
      <w:pPr>
        <w:pStyle w:val="PlainText"/>
        <w:ind w:left="720"/>
      </w:pPr>
      <w:r>
        <w:br/>
      </w:r>
      <w:r w:rsidR="00C87C9A">
        <w:rPr>
          <w:noProof/>
          <w:lang w:eastAsia="tr-TR"/>
        </w:rPr>
        <w:drawing>
          <wp:inline distT="0" distB="0" distL="0" distR="0" wp14:anchorId="16A7838D" wp14:editId="25ED8109">
            <wp:extent cx="5760720" cy="209091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0720" cy="2090910"/>
                    </a:xfrm>
                    <a:prstGeom prst="rect">
                      <a:avLst/>
                    </a:prstGeom>
                  </pic:spPr>
                </pic:pic>
              </a:graphicData>
            </a:graphic>
          </wp:inline>
        </w:drawing>
      </w:r>
    </w:p>
    <w:p w:rsidR="00646058" w:rsidRDefault="00646058" w:rsidP="004D138D">
      <w:pPr>
        <w:pStyle w:val="PlainText"/>
        <w:ind w:left="720"/>
      </w:pPr>
    </w:p>
    <w:p w:rsidR="001D2257" w:rsidRDefault="004D138D" w:rsidP="001D2257">
      <w:pPr>
        <w:pStyle w:val="PlainText"/>
        <w:numPr>
          <w:ilvl w:val="0"/>
          <w:numId w:val="2"/>
        </w:numPr>
      </w:pPr>
      <w:r>
        <w:t xml:space="preserve"> </w:t>
      </w:r>
      <w:r w:rsidR="00734BDB">
        <w:t xml:space="preserve">Güvenlik kodunu girdikten sonra </w:t>
      </w:r>
      <w:r w:rsidR="009634E7">
        <w:t>“</w:t>
      </w:r>
      <w:proofErr w:type="spellStart"/>
      <w:r w:rsidR="009634E7">
        <w:t>continue</w:t>
      </w:r>
      <w:proofErr w:type="spellEnd"/>
      <w:r w:rsidR="009634E7">
        <w:t xml:space="preserve">” butonuna tıklayarak </w:t>
      </w:r>
      <w:r w:rsidR="00734BDB">
        <w:t>karşınıza çıkacak olan formu geçerli bir e-posta adresi girerek doldurun</w:t>
      </w:r>
      <w:r w:rsidR="009634E7">
        <w:t xml:space="preserve"> ve tekrar “</w:t>
      </w:r>
      <w:proofErr w:type="spellStart"/>
      <w:r w:rsidR="009634E7">
        <w:t>continue</w:t>
      </w:r>
      <w:proofErr w:type="spellEnd"/>
      <w:r w:rsidR="009634E7">
        <w:t>” butonunu tıklayın</w:t>
      </w:r>
      <w:r w:rsidR="00734BDB">
        <w:t xml:space="preserve">. </w:t>
      </w:r>
    </w:p>
    <w:p w:rsidR="00276736" w:rsidRDefault="00276736" w:rsidP="00276736">
      <w:pPr>
        <w:pStyle w:val="PlainText"/>
        <w:ind w:left="720"/>
      </w:pPr>
    </w:p>
    <w:p w:rsidR="001D2257" w:rsidRPr="00276736" w:rsidRDefault="001D2257" w:rsidP="001D2257">
      <w:pPr>
        <w:pStyle w:val="PlainText"/>
        <w:ind w:left="708"/>
        <w:rPr>
          <w:color w:val="404040" w:themeColor="text1" w:themeTint="BF"/>
          <w:lang w:val="en-US"/>
        </w:rPr>
      </w:pPr>
      <w:r w:rsidRPr="00276736">
        <w:rPr>
          <w:color w:val="404040" w:themeColor="text1" w:themeTint="BF"/>
          <w:lang w:val="en-US"/>
        </w:rPr>
        <w:t xml:space="preserve">After filling in the generated words </w:t>
      </w:r>
      <w:proofErr w:type="gramStart"/>
      <w:r w:rsidRPr="00276736">
        <w:rPr>
          <w:color w:val="404040" w:themeColor="text1" w:themeTint="BF"/>
          <w:lang w:val="en-US"/>
        </w:rPr>
        <w:t>proceed</w:t>
      </w:r>
      <w:proofErr w:type="gramEnd"/>
      <w:r w:rsidRPr="00276736">
        <w:rPr>
          <w:color w:val="404040" w:themeColor="text1" w:themeTint="BF"/>
          <w:lang w:val="en-US"/>
        </w:rPr>
        <w:t xml:space="preserve"> clicking </w:t>
      </w:r>
      <w:r w:rsidR="009C29FB" w:rsidRPr="00276736">
        <w:rPr>
          <w:color w:val="404040" w:themeColor="text1" w:themeTint="BF"/>
          <w:lang w:val="en-US"/>
        </w:rPr>
        <w:t>“</w:t>
      </w:r>
      <w:r w:rsidRPr="00276736">
        <w:rPr>
          <w:color w:val="404040" w:themeColor="text1" w:themeTint="BF"/>
          <w:lang w:val="en-US"/>
        </w:rPr>
        <w:t>continue</w:t>
      </w:r>
      <w:r w:rsidR="009C29FB" w:rsidRPr="00276736">
        <w:rPr>
          <w:color w:val="404040" w:themeColor="text1" w:themeTint="BF"/>
          <w:lang w:val="en-US"/>
        </w:rPr>
        <w:t>”</w:t>
      </w:r>
      <w:r w:rsidRPr="00276736">
        <w:rPr>
          <w:color w:val="404040" w:themeColor="text1" w:themeTint="BF"/>
          <w:lang w:val="en-US"/>
        </w:rPr>
        <w:t xml:space="preserve"> button to see the registration form. Fill the form with a valid e-mail address</w:t>
      </w:r>
      <w:r w:rsidR="009C29FB" w:rsidRPr="00276736">
        <w:rPr>
          <w:color w:val="404040" w:themeColor="text1" w:themeTint="BF"/>
          <w:lang w:val="en-US"/>
        </w:rPr>
        <w:t xml:space="preserve"> and click “continue” again</w:t>
      </w:r>
      <w:r w:rsidR="001B284D" w:rsidRPr="00276736">
        <w:rPr>
          <w:color w:val="404040" w:themeColor="text1" w:themeTint="BF"/>
          <w:lang w:val="en-US"/>
        </w:rPr>
        <w:t>.</w:t>
      </w:r>
      <w:r w:rsidRPr="00276736">
        <w:rPr>
          <w:color w:val="404040" w:themeColor="text1" w:themeTint="BF"/>
          <w:lang w:val="en-US"/>
        </w:rPr>
        <w:t xml:space="preserve">  </w:t>
      </w:r>
    </w:p>
    <w:p w:rsidR="00646058" w:rsidRPr="001D2257" w:rsidRDefault="00646058" w:rsidP="001D2257">
      <w:pPr>
        <w:pStyle w:val="PlainText"/>
        <w:ind w:left="708"/>
        <w:rPr>
          <w:color w:val="404040" w:themeColor="text1" w:themeTint="BF"/>
        </w:rPr>
      </w:pPr>
    </w:p>
    <w:p w:rsidR="00734BDB" w:rsidRDefault="00734BDB" w:rsidP="00734BDB">
      <w:pPr>
        <w:pStyle w:val="PlainText"/>
        <w:ind w:left="720"/>
      </w:pPr>
      <w:r>
        <w:rPr>
          <w:noProof/>
          <w:lang w:eastAsia="tr-TR"/>
        </w:rPr>
        <w:drawing>
          <wp:inline distT="0" distB="0" distL="0" distR="0">
            <wp:extent cx="4791075" cy="1311842"/>
            <wp:effectExtent l="19050" t="19050" r="9525" b="222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36949" cy="1324403"/>
                    </a:xfrm>
                    <a:prstGeom prst="rect">
                      <a:avLst/>
                    </a:prstGeom>
                    <a:ln w="3175">
                      <a:solidFill>
                        <a:schemeClr val="tx1"/>
                      </a:solidFill>
                    </a:ln>
                  </pic:spPr>
                </pic:pic>
              </a:graphicData>
            </a:graphic>
          </wp:inline>
        </w:drawing>
      </w:r>
    </w:p>
    <w:p w:rsidR="00734BDB" w:rsidRDefault="00734BDB" w:rsidP="00734BDB">
      <w:pPr>
        <w:pStyle w:val="PlainText"/>
        <w:ind w:left="720"/>
      </w:pPr>
    </w:p>
    <w:p w:rsidR="00734BDB" w:rsidRDefault="00734BDB" w:rsidP="00734BDB">
      <w:pPr>
        <w:pStyle w:val="PlainText"/>
        <w:ind w:left="720"/>
      </w:pPr>
    </w:p>
    <w:p w:rsidR="00734BDB" w:rsidRDefault="00734BDB" w:rsidP="00734BDB">
      <w:pPr>
        <w:pStyle w:val="PlainText"/>
        <w:ind w:left="720"/>
      </w:pPr>
      <w:r>
        <w:rPr>
          <w:noProof/>
          <w:lang w:eastAsia="tr-TR"/>
        </w:rPr>
        <w:drawing>
          <wp:inline distT="0" distB="0" distL="0" distR="0">
            <wp:extent cx="4791594" cy="1436173"/>
            <wp:effectExtent l="19050" t="19050" r="9525"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3.JPG"/>
                    <pic:cNvPicPr/>
                  </pic:nvPicPr>
                  <pic:blipFill>
                    <a:blip r:embed="rId11">
                      <a:extLst>
                        <a:ext uri="{28A0092B-C50C-407E-A947-70E740481C1C}">
                          <a14:useLocalDpi xmlns:a14="http://schemas.microsoft.com/office/drawing/2010/main" val="0"/>
                        </a:ext>
                      </a:extLst>
                    </a:blip>
                    <a:stretch>
                      <a:fillRect/>
                    </a:stretch>
                  </pic:blipFill>
                  <pic:spPr>
                    <a:xfrm>
                      <a:off x="0" y="0"/>
                      <a:ext cx="4789701" cy="1435606"/>
                    </a:xfrm>
                    <a:prstGeom prst="rect">
                      <a:avLst/>
                    </a:prstGeom>
                    <a:ln w="3175">
                      <a:solidFill>
                        <a:schemeClr val="tx1"/>
                      </a:solidFill>
                    </a:ln>
                  </pic:spPr>
                </pic:pic>
              </a:graphicData>
            </a:graphic>
          </wp:inline>
        </w:drawing>
      </w:r>
    </w:p>
    <w:p w:rsidR="00646058" w:rsidRDefault="00646058" w:rsidP="00734BDB">
      <w:pPr>
        <w:pStyle w:val="PlainText"/>
        <w:ind w:left="720"/>
      </w:pPr>
    </w:p>
    <w:p w:rsidR="00C67A18" w:rsidRDefault="00646058" w:rsidP="00C67A18">
      <w:pPr>
        <w:pStyle w:val="PlainText"/>
        <w:numPr>
          <w:ilvl w:val="0"/>
          <w:numId w:val="2"/>
        </w:numPr>
      </w:pPr>
      <w:r>
        <w:t>Formu doldurduktan sonra bir doğrulama mesajı alacaksınız. Mesaja iliştirilmiş linke tıklayın.</w:t>
      </w:r>
    </w:p>
    <w:p w:rsidR="00276736" w:rsidRDefault="00276736" w:rsidP="00276736">
      <w:pPr>
        <w:pStyle w:val="PlainText"/>
        <w:ind w:left="720"/>
      </w:pPr>
    </w:p>
    <w:p w:rsidR="00C67A18" w:rsidRPr="00276736" w:rsidRDefault="001B284D" w:rsidP="00C67A18">
      <w:pPr>
        <w:pStyle w:val="PlainText"/>
        <w:ind w:left="720"/>
        <w:rPr>
          <w:color w:val="404040" w:themeColor="text1" w:themeTint="BF"/>
          <w:lang w:val="en-US"/>
        </w:rPr>
      </w:pPr>
      <w:r w:rsidRPr="00276736">
        <w:rPr>
          <w:color w:val="404040" w:themeColor="text1" w:themeTint="BF"/>
          <w:lang w:val="en-US"/>
        </w:rPr>
        <w:t>You will receive a confirmation e-mail. Click the embedded link to continue.</w:t>
      </w:r>
    </w:p>
    <w:p w:rsidR="00493F89" w:rsidRDefault="00493F89" w:rsidP="00C67A18">
      <w:pPr>
        <w:pStyle w:val="PlainText"/>
        <w:ind w:left="720"/>
        <w:rPr>
          <w:color w:val="404040" w:themeColor="text1" w:themeTint="BF"/>
        </w:rPr>
      </w:pPr>
    </w:p>
    <w:p w:rsidR="009C29FB" w:rsidRDefault="009634E7" w:rsidP="009C29FB">
      <w:pPr>
        <w:pStyle w:val="PlainText"/>
        <w:numPr>
          <w:ilvl w:val="0"/>
          <w:numId w:val="2"/>
        </w:numPr>
      </w:pPr>
      <w:r w:rsidRPr="0028176F">
        <w:t>Hesap bilgilerinizi girdikten sonra</w:t>
      </w:r>
      <w:r w:rsidR="009C29FB" w:rsidRPr="0028176F">
        <w:t xml:space="preserve"> “</w:t>
      </w:r>
      <w:proofErr w:type="spellStart"/>
      <w:r w:rsidR="009C29FB" w:rsidRPr="0028176F">
        <w:t>create</w:t>
      </w:r>
      <w:proofErr w:type="spellEnd"/>
      <w:r w:rsidR="009C29FB" w:rsidRPr="0028176F">
        <w:t xml:space="preserve"> </w:t>
      </w:r>
      <w:proofErr w:type="spellStart"/>
      <w:r w:rsidR="009C29FB" w:rsidRPr="0028176F">
        <w:t>my</w:t>
      </w:r>
      <w:proofErr w:type="spellEnd"/>
      <w:r w:rsidR="009C29FB" w:rsidRPr="0028176F">
        <w:t xml:space="preserve"> </w:t>
      </w:r>
      <w:proofErr w:type="spellStart"/>
      <w:r w:rsidR="009C29FB" w:rsidRPr="0028176F">
        <w:t>account</w:t>
      </w:r>
      <w:proofErr w:type="spellEnd"/>
      <w:r w:rsidR="009C29FB" w:rsidRPr="0028176F">
        <w:t xml:space="preserve">” butonuna tıklayarak </w:t>
      </w:r>
      <w:r w:rsidR="0028176F" w:rsidRPr="0028176F">
        <w:t xml:space="preserve">kayıt </w:t>
      </w:r>
      <w:r w:rsidR="009C29FB" w:rsidRPr="0028176F">
        <w:t>işlemi</w:t>
      </w:r>
      <w:r w:rsidR="0028176F" w:rsidRPr="0028176F">
        <w:t>ni</w:t>
      </w:r>
      <w:r w:rsidR="009C29FB" w:rsidRPr="0028176F">
        <w:t xml:space="preserve"> tamamlayın.</w:t>
      </w:r>
    </w:p>
    <w:p w:rsidR="003E24D4" w:rsidRDefault="003E24D4" w:rsidP="003E24D4">
      <w:pPr>
        <w:pStyle w:val="PlainText"/>
        <w:ind w:left="720"/>
      </w:pPr>
    </w:p>
    <w:p w:rsidR="009C29FB" w:rsidRPr="003E24D4" w:rsidRDefault="0028176F" w:rsidP="009C29FB">
      <w:pPr>
        <w:pStyle w:val="PlainText"/>
        <w:ind w:left="720"/>
        <w:rPr>
          <w:color w:val="404040" w:themeColor="text1" w:themeTint="BF"/>
          <w:lang w:val="en-US"/>
        </w:rPr>
      </w:pPr>
      <w:r w:rsidRPr="003E24D4">
        <w:rPr>
          <w:color w:val="404040" w:themeColor="text1" w:themeTint="BF"/>
          <w:lang w:val="en-US"/>
        </w:rPr>
        <w:t xml:space="preserve">When you complete the account </w:t>
      </w:r>
      <w:r w:rsidR="003E24D4" w:rsidRPr="003E24D4">
        <w:rPr>
          <w:color w:val="404040" w:themeColor="text1" w:themeTint="BF"/>
          <w:lang w:val="en-US"/>
        </w:rPr>
        <w:t>information</w:t>
      </w:r>
      <w:r w:rsidRPr="003E24D4">
        <w:rPr>
          <w:color w:val="404040" w:themeColor="text1" w:themeTint="BF"/>
          <w:lang w:val="en-US"/>
        </w:rPr>
        <w:t xml:space="preserve"> click the “create my account” button to finish </w:t>
      </w:r>
      <w:r w:rsidR="00094AB5" w:rsidRPr="003E24D4">
        <w:rPr>
          <w:color w:val="404040" w:themeColor="text1" w:themeTint="BF"/>
          <w:lang w:val="en-US"/>
        </w:rPr>
        <w:t>the</w:t>
      </w:r>
      <w:r w:rsidRPr="003E24D4">
        <w:rPr>
          <w:color w:val="404040" w:themeColor="text1" w:themeTint="BF"/>
          <w:lang w:val="en-US"/>
        </w:rPr>
        <w:t xml:space="preserve"> sign-up process.</w:t>
      </w:r>
    </w:p>
    <w:p w:rsidR="0028176F" w:rsidRPr="0028176F" w:rsidRDefault="0028176F" w:rsidP="009C29FB">
      <w:pPr>
        <w:pStyle w:val="PlainText"/>
        <w:ind w:left="720"/>
        <w:rPr>
          <w:color w:val="404040" w:themeColor="text1" w:themeTint="BF"/>
        </w:rPr>
      </w:pPr>
    </w:p>
    <w:p w:rsidR="009E103A" w:rsidRDefault="009634E7" w:rsidP="009C29FB">
      <w:pPr>
        <w:pStyle w:val="PlainText"/>
        <w:ind w:left="720"/>
      </w:pPr>
      <w:r>
        <w:t xml:space="preserve"> </w:t>
      </w:r>
      <w:r w:rsidR="0028176F">
        <w:rPr>
          <w:noProof/>
          <w:lang w:eastAsia="tr-TR"/>
        </w:rPr>
        <w:drawing>
          <wp:inline distT="0" distB="0" distL="0" distR="0" wp14:anchorId="70C8A9C8" wp14:editId="21EEC9A3">
            <wp:extent cx="4381500" cy="3152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15345"/>
                    <a:stretch/>
                  </pic:blipFill>
                  <pic:spPr bwMode="auto">
                    <a:xfrm>
                      <a:off x="0" y="0"/>
                      <a:ext cx="4381500" cy="3152775"/>
                    </a:xfrm>
                    <a:prstGeom prst="rect">
                      <a:avLst/>
                    </a:prstGeom>
                    <a:ln>
                      <a:noFill/>
                    </a:ln>
                    <a:extLst>
                      <a:ext uri="{53640926-AAD7-44D8-BBD7-CCE9431645EC}">
                        <a14:shadowObscured xmlns:a14="http://schemas.microsoft.com/office/drawing/2010/main"/>
                      </a:ext>
                    </a:extLst>
                  </pic:spPr>
                </pic:pic>
              </a:graphicData>
            </a:graphic>
          </wp:inline>
        </w:drawing>
      </w:r>
    </w:p>
    <w:p w:rsidR="004338C9" w:rsidRDefault="004338C9" w:rsidP="009C29FB">
      <w:pPr>
        <w:pStyle w:val="PlainText"/>
        <w:ind w:left="720"/>
      </w:pPr>
    </w:p>
    <w:p w:rsidR="004338C9" w:rsidRDefault="004338C9" w:rsidP="004338C9">
      <w:pPr>
        <w:pStyle w:val="PlainText"/>
        <w:numPr>
          <w:ilvl w:val="0"/>
          <w:numId w:val="2"/>
        </w:numPr>
      </w:pPr>
      <w:r>
        <w:t xml:space="preserve">Kayıt işlemini tamamladıktan sonra bir doğrulama iletisi göreceksiniz. Bu iletinin altındaki linke tıkladığınızda ilk adımda karşılaştığınız konferans giriş sayfasına yönlendirileceksiniz. </w:t>
      </w:r>
      <w:r w:rsidR="00C52AA7">
        <w:t>Hesap bilgilerinizi doldururken vermiş olduğunuz kullanıcı adı ve şifrelerini yazdıktan sonra “</w:t>
      </w:r>
      <w:proofErr w:type="spellStart"/>
      <w:r w:rsidR="00C52AA7">
        <w:t>sign</w:t>
      </w:r>
      <w:proofErr w:type="spellEnd"/>
      <w:r w:rsidR="00C52AA7">
        <w:t>-in” butonuna basarak giriş yapınız.</w:t>
      </w:r>
    </w:p>
    <w:p w:rsidR="0031101C" w:rsidRDefault="0031101C" w:rsidP="0031101C">
      <w:pPr>
        <w:pStyle w:val="PlainText"/>
        <w:ind w:left="720"/>
      </w:pPr>
    </w:p>
    <w:p w:rsidR="005650F6" w:rsidRPr="0031101C" w:rsidRDefault="00C52AA7" w:rsidP="004338C9">
      <w:pPr>
        <w:pStyle w:val="PlainText"/>
        <w:ind w:left="720"/>
        <w:rPr>
          <w:color w:val="404040" w:themeColor="text1" w:themeTint="BF"/>
          <w:lang w:val="en-US"/>
        </w:rPr>
      </w:pPr>
      <w:r w:rsidRPr="0031101C">
        <w:rPr>
          <w:color w:val="404040" w:themeColor="text1" w:themeTint="BF"/>
          <w:lang w:val="en-US"/>
        </w:rPr>
        <w:t>After completing the sign-up procedure you will see a confirmation. Click the link below it to return to the log in page from step 1. Fill in the user name and password that you provided in the account information and click “sign in” button to continue.</w:t>
      </w:r>
    </w:p>
    <w:p w:rsidR="005650F6" w:rsidRDefault="005650F6" w:rsidP="004338C9">
      <w:pPr>
        <w:pStyle w:val="PlainText"/>
        <w:ind w:left="720"/>
        <w:rPr>
          <w:color w:val="404040" w:themeColor="text1" w:themeTint="BF"/>
        </w:rPr>
      </w:pPr>
    </w:p>
    <w:p w:rsidR="005650F6" w:rsidRDefault="005650F6" w:rsidP="005650F6">
      <w:pPr>
        <w:pStyle w:val="PlainText"/>
        <w:numPr>
          <w:ilvl w:val="0"/>
          <w:numId w:val="2"/>
        </w:numPr>
      </w:pPr>
      <w:r w:rsidRPr="005650F6">
        <w:t>Ö</w:t>
      </w:r>
      <w:r>
        <w:t xml:space="preserve">zetinizi yüklemek için “New </w:t>
      </w:r>
      <w:proofErr w:type="spellStart"/>
      <w:r>
        <w:t>Submission”u</w:t>
      </w:r>
      <w:proofErr w:type="spellEnd"/>
      <w:r>
        <w:t xml:space="preserve"> tıklayın.</w:t>
      </w:r>
    </w:p>
    <w:p w:rsidR="0031101C" w:rsidRDefault="0031101C" w:rsidP="0031101C">
      <w:pPr>
        <w:pStyle w:val="PlainText"/>
        <w:ind w:left="720"/>
      </w:pPr>
    </w:p>
    <w:p w:rsidR="00C52AA7" w:rsidRPr="0031101C" w:rsidRDefault="005650F6" w:rsidP="005650F6">
      <w:pPr>
        <w:pStyle w:val="PlainText"/>
        <w:ind w:left="720"/>
        <w:rPr>
          <w:color w:val="404040" w:themeColor="text1" w:themeTint="BF"/>
          <w:lang w:val="en-US"/>
        </w:rPr>
      </w:pPr>
      <w:r w:rsidRPr="0031101C">
        <w:rPr>
          <w:color w:val="404040" w:themeColor="text1" w:themeTint="BF"/>
          <w:lang w:val="en-US"/>
        </w:rPr>
        <w:t>Click “New Submission” to upload your abstract.</w:t>
      </w:r>
    </w:p>
    <w:p w:rsidR="00291A12" w:rsidRDefault="00291A12" w:rsidP="005650F6">
      <w:pPr>
        <w:pStyle w:val="PlainText"/>
        <w:ind w:left="720"/>
      </w:pPr>
    </w:p>
    <w:p w:rsidR="00291A12" w:rsidRDefault="00C87C9A" w:rsidP="005650F6">
      <w:pPr>
        <w:pStyle w:val="PlainText"/>
        <w:ind w:left="720"/>
      </w:pPr>
      <w:r>
        <w:rPr>
          <w:noProof/>
          <w:lang w:eastAsia="tr-TR"/>
        </w:rPr>
        <mc:AlternateContent>
          <mc:Choice Requires="wps">
            <w:drawing>
              <wp:anchor distT="0" distB="0" distL="114300" distR="114300" simplePos="0" relativeHeight="251659264" behindDoc="0" locked="0" layoutInCell="1" allowOverlap="1">
                <wp:simplePos x="0" y="0"/>
                <wp:positionH relativeFrom="column">
                  <wp:posOffset>557530</wp:posOffset>
                </wp:positionH>
                <wp:positionV relativeFrom="paragraph">
                  <wp:posOffset>443230</wp:posOffset>
                </wp:positionV>
                <wp:extent cx="847725" cy="2571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847725" cy="2571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26" style="position:absolute;margin-left:43.9pt;margin-top:34.9pt;width:66.7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" filled="f" strokecolor="red" strokeweight="2pt"/>
            </w:pict>
          </mc:Fallback>
        </mc:AlternateContent>
      </w:r>
      <w:r>
        <w:rPr>
          <w:noProof/>
          <w:lang w:eastAsia="tr-TR"/>
        </w:rPr>
        <w:drawing>
          <wp:inline distT="0" distB="0" distL="0" distR="0" wp14:anchorId="6A7B1E3E" wp14:editId="5D193846">
            <wp:extent cx="4581525" cy="2091058"/>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582144" cy="2091340"/>
                    </a:xfrm>
                    <a:prstGeom prst="rect">
                      <a:avLst/>
                    </a:prstGeom>
                  </pic:spPr>
                </pic:pic>
              </a:graphicData>
            </a:graphic>
          </wp:inline>
        </w:drawing>
      </w:r>
    </w:p>
    <w:p w:rsidR="00493F89" w:rsidRDefault="00493F89" w:rsidP="005650F6">
      <w:pPr>
        <w:pStyle w:val="PlainText"/>
        <w:ind w:left="720"/>
      </w:pPr>
    </w:p>
    <w:p w:rsidR="00493F89" w:rsidRDefault="00493F89" w:rsidP="005650F6">
      <w:pPr>
        <w:pStyle w:val="PlainText"/>
        <w:ind w:left="720"/>
      </w:pPr>
    </w:p>
    <w:p w:rsidR="00503A4E" w:rsidRDefault="00503A4E" w:rsidP="00503A4E">
      <w:pPr>
        <w:pStyle w:val="PlainText"/>
        <w:numPr>
          <w:ilvl w:val="0"/>
          <w:numId w:val="2"/>
        </w:numPr>
      </w:pPr>
      <w:r w:rsidRPr="00503A4E">
        <w:t>İletişim bilgilerinizi doğru bir şekilde doldurun.</w:t>
      </w:r>
    </w:p>
    <w:p w:rsidR="002151DB" w:rsidRDefault="002151DB" w:rsidP="002151DB">
      <w:pPr>
        <w:pStyle w:val="PlainText"/>
        <w:ind w:left="720"/>
      </w:pPr>
    </w:p>
    <w:p w:rsidR="00503A4E" w:rsidRPr="002151DB" w:rsidRDefault="00503A4E" w:rsidP="00503A4E">
      <w:pPr>
        <w:pStyle w:val="PlainText"/>
        <w:ind w:left="720"/>
        <w:rPr>
          <w:color w:val="404040" w:themeColor="text1" w:themeTint="BF"/>
          <w:lang w:val="en-US"/>
        </w:rPr>
      </w:pPr>
      <w:r w:rsidRPr="002151DB">
        <w:rPr>
          <w:color w:val="404040" w:themeColor="text1" w:themeTint="BF"/>
          <w:lang w:val="en-US"/>
        </w:rPr>
        <w:t>Please make sure that your correspondence information is correct.</w:t>
      </w:r>
    </w:p>
    <w:p w:rsidR="00C32B0D" w:rsidRPr="002151DB" w:rsidRDefault="00C32B0D" w:rsidP="00503A4E">
      <w:pPr>
        <w:pStyle w:val="PlainText"/>
        <w:ind w:left="720"/>
        <w:rPr>
          <w:color w:val="404040" w:themeColor="text1" w:themeTint="BF"/>
          <w:lang w:val="en-US"/>
        </w:rPr>
      </w:pPr>
    </w:p>
    <w:p w:rsidR="00C32B0D" w:rsidRPr="00503A4E" w:rsidRDefault="00C87C9A" w:rsidP="00503A4E">
      <w:pPr>
        <w:pStyle w:val="PlainText"/>
        <w:ind w:left="720"/>
        <w:rPr>
          <w:color w:val="404040" w:themeColor="text1" w:themeTint="BF"/>
        </w:rPr>
      </w:pPr>
      <w:r>
        <w:rPr>
          <w:noProof/>
          <w:lang w:eastAsia="tr-TR"/>
        </w:rPr>
        <w:drawing>
          <wp:inline distT="0" distB="0" distL="0" distR="0" wp14:anchorId="3CBF0459" wp14:editId="3B652995">
            <wp:extent cx="5372100" cy="25375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70324" cy="2536716"/>
                    </a:xfrm>
                    <a:prstGeom prst="rect">
                      <a:avLst/>
                    </a:prstGeom>
                  </pic:spPr>
                </pic:pic>
              </a:graphicData>
            </a:graphic>
          </wp:inline>
        </w:drawing>
      </w:r>
    </w:p>
    <w:p w:rsidR="00503A4E" w:rsidRDefault="00503A4E" w:rsidP="00503A4E">
      <w:pPr>
        <w:pStyle w:val="PlainText"/>
        <w:ind w:left="720"/>
      </w:pPr>
    </w:p>
    <w:p w:rsidR="00C32B0D" w:rsidRDefault="005C6B21" w:rsidP="00C32B0D">
      <w:pPr>
        <w:pStyle w:val="PlainText"/>
        <w:numPr>
          <w:ilvl w:val="0"/>
          <w:numId w:val="2"/>
        </w:numPr>
      </w:pPr>
      <w:r>
        <w:t xml:space="preserve">Daha sonra yazar bilgilerini girin. </w:t>
      </w:r>
    </w:p>
    <w:p w:rsidR="002151DB" w:rsidRDefault="002151DB" w:rsidP="002151DB">
      <w:pPr>
        <w:pStyle w:val="PlainText"/>
        <w:ind w:left="720"/>
      </w:pPr>
    </w:p>
    <w:p w:rsidR="005C6B21" w:rsidRPr="002151DB" w:rsidRDefault="005C6B21" w:rsidP="005C6B21">
      <w:pPr>
        <w:pStyle w:val="PlainText"/>
        <w:ind w:left="720"/>
        <w:rPr>
          <w:color w:val="404040" w:themeColor="text1" w:themeTint="BF"/>
          <w:lang w:val="en-US"/>
        </w:rPr>
      </w:pPr>
      <w:r w:rsidRPr="002151DB">
        <w:rPr>
          <w:color w:val="404040" w:themeColor="text1" w:themeTint="BF"/>
          <w:lang w:val="en-US"/>
        </w:rPr>
        <w:t>Then you can manually add author information.</w:t>
      </w:r>
    </w:p>
    <w:p w:rsidR="005C6B21" w:rsidRPr="005C6B21" w:rsidRDefault="005C6B21" w:rsidP="005C6B21">
      <w:pPr>
        <w:pStyle w:val="PlainText"/>
        <w:ind w:left="720"/>
      </w:pPr>
    </w:p>
    <w:p w:rsidR="005C6B21" w:rsidRDefault="00C87C9A" w:rsidP="005C6B21">
      <w:pPr>
        <w:pStyle w:val="PlainText"/>
        <w:ind w:left="720"/>
        <w:rPr>
          <w:color w:val="404040" w:themeColor="text1" w:themeTint="BF"/>
        </w:rPr>
      </w:pPr>
      <w:r>
        <w:rPr>
          <w:noProof/>
          <w:lang w:eastAsia="tr-TR"/>
        </w:rPr>
        <w:drawing>
          <wp:inline distT="0" distB="0" distL="0" distR="0" wp14:anchorId="2BD08106" wp14:editId="43EA3EB3">
            <wp:extent cx="5905500" cy="284162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05885" cy="2841806"/>
                    </a:xfrm>
                    <a:prstGeom prst="rect">
                      <a:avLst/>
                    </a:prstGeom>
                  </pic:spPr>
                </pic:pic>
              </a:graphicData>
            </a:graphic>
          </wp:inline>
        </w:drawing>
      </w:r>
    </w:p>
    <w:p w:rsidR="005C6B21" w:rsidRDefault="005C6B21" w:rsidP="005C6B21">
      <w:pPr>
        <w:pStyle w:val="PlainText"/>
        <w:ind w:left="720"/>
        <w:rPr>
          <w:color w:val="404040" w:themeColor="text1" w:themeTint="BF"/>
        </w:rPr>
      </w:pPr>
    </w:p>
    <w:p w:rsidR="005C6B21" w:rsidRDefault="005C6B21" w:rsidP="005C6B21">
      <w:pPr>
        <w:pStyle w:val="PlainText"/>
        <w:ind w:left="720"/>
        <w:rPr>
          <w:color w:val="404040" w:themeColor="text1" w:themeTint="BF"/>
        </w:rPr>
      </w:pPr>
    </w:p>
    <w:p w:rsidR="005C6B21" w:rsidRDefault="005C6B21" w:rsidP="005C6B21">
      <w:pPr>
        <w:pStyle w:val="PlainText"/>
        <w:ind w:left="720"/>
        <w:rPr>
          <w:color w:val="404040" w:themeColor="text1" w:themeTint="BF"/>
        </w:rPr>
      </w:pPr>
    </w:p>
    <w:p w:rsidR="005C6B21" w:rsidRDefault="005771AA" w:rsidP="005C6B21">
      <w:pPr>
        <w:pStyle w:val="PlainText"/>
        <w:numPr>
          <w:ilvl w:val="0"/>
          <w:numId w:val="2"/>
        </w:numPr>
      </w:pPr>
      <w:r>
        <w:t>Özet başlığınızı ve özetinizi yazın.</w:t>
      </w:r>
      <w:bookmarkStart w:id="0" w:name="_GoBack"/>
      <w:bookmarkEnd w:id="0"/>
    </w:p>
    <w:p w:rsidR="00633BE3" w:rsidRPr="00FE7AA3" w:rsidRDefault="00633BE3" w:rsidP="00633BE3">
      <w:pPr>
        <w:pStyle w:val="PlainText"/>
        <w:ind w:left="720"/>
        <w:rPr>
          <w:lang w:val="en-US"/>
        </w:rPr>
      </w:pPr>
    </w:p>
    <w:p w:rsidR="005771AA" w:rsidRPr="00FE7AA3" w:rsidRDefault="005771AA" w:rsidP="005771AA">
      <w:pPr>
        <w:pStyle w:val="PlainText"/>
        <w:ind w:left="720"/>
        <w:rPr>
          <w:color w:val="404040" w:themeColor="text1" w:themeTint="BF"/>
          <w:lang w:val="en-US"/>
        </w:rPr>
      </w:pPr>
      <w:r w:rsidRPr="00FE7AA3">
        <w:rPr>
          <w:color w:val="404040" w:themeColor="text1" w:themeTint="BF"/>
          <w:lang w:val="en-US"/>
        </w:rPr>
        <w:t>Enter the title of the paper and abstract.</w:t>
      </w:r>
    </w:p>
    <w:p w:rsidR="005771AA" w:rsidRDefault="005771AA" w:rsidP="005771AA">
      <w:pPr>
        <w:pStyle w:val="PlainText"/>
        <w:ind w:left="720"/>
        <w:rPr>
          <w:color w:val="404040" w:themeColor="text1" w:themeTint="BF"/>
        </w:rPr>
      </w:pPr>
    </w:p>
    <w:p w:rsidR="005771AA" w:rsidRDefault="00C87C9A" w:rsidP="005771AA">
      <w:pPr>
        <w:pStyle w:val="PlainText"/>
        <w:ind w:left="720"/>
        <w:rPr>
          <w:color w:val="404040" w:themeColor="text1" w:themeTint="BF"/>
        </w:rPr>
      </w:pPr>
      <w:r>
        <w:rPr>
          <w:noProof/>
          <w:lang w:eastAsia="tr-TR"/>
        </w:rPr>
        <w:lastRenderedPageBreak/>
        <w:drawing>
          <wp:inline distT="0" distB="0" distL="0" distR="0" wp14:anchorId="59A5D362" wp14:editId="140167C1">
            <wp:extent cx="5760720" cy="2455931"/>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0720" cy="2455931"/>
                    </a:xfrm>
                    <a:prstGeom prst="rect">
                      <a:avLst/>
                    </a:prstGeom>
                  </pic:spPr>
                </pic:pic>
              </a:graphicData>
            </a:graphic>
          </wp:inline>
        </w:drawing>
      </w:r>
    </w:p>
    <w:p w:rsidR="00233082" w:rsidRDefault="00233082" w:rsidP="005771AA">
      <w:pPr>
        <w:pStyle w:val="PlainText"/>
        <w:ind w:left="720"/>
        <w:rPr>
          <w:color w:val="404040" w:themeColor="text1" w:themeTint="BF"/>
        </w:rPr>
      </w:pPr>
    </w:p>
    <w:p w:rsidR="00233082" w:rsidRDefault="00233082" w:rsidP="00233082">
      <w:pPr>
        <w:pStyle w:val="PlainText"/>
        <w:numPr>
          <w:ilvl w:val="0"/>
          <w:numId w:val="2"/>
        </w:numPr>
      </w:pPr>
      <w:r w:rsidRPr="00233082">
        <w:t>Özetinize ilişkin anahtar sözcükleri girin.</w:t>
      </w:r>
    </w:p>
    <w:p w:rsidR="00633BE3" w:rsidRPr="00233082" w:rsidRDefault="00633BE3" w:rsidP="00633BE3">
      <w:pPr>
        <w:pStyle w:val="PlainText"/>
        <w:ind w:left="720"/>
      </w:pPr>
    </w:p>
    <w:p w:rsidR="00233082" w:rsidRPr="00F87CF7" w:rsidRDefault="00233082" w:rsidP="00233082">
      <w:pPr>
        <w:pStyle w:val="PlainText"/>
        <w:ind w:left="720"/>
        <w:rPr>
          <w:color w:val="404040" w:themeColor="text1" w:themeTint="BF"/>
          <w:lang w:val="en-US"/>
        </w:rPr>
      </w:pPr>
      <w:r w:rsidRPr="00F87CF7">
        <w:rPr>
          <w:color w:val="404040" w:themeColor="text1" w:themeTint="BF"/>
          <w:lang w:val="en-US"/>
        </w:rPr>
        <w:t>Enter the key words that apply to your abstract.</w:t>
      </w:r>
    </w:p>
    <w:p w:rsidR="00233082" w:rsidRDefault="00233082" w:rsidP="00233082">
      <w:pPr>
        <w:pStyle w:val="PlainText"/>
        <w:ind w:left="720"/>
        <w:rPr>
          <w:color w:val="404040" w:themeColor="text1" w:themeTint="BF"/>
        </w:rPr>
      </w:pPr>
    </w:p>
    <w:p w:rsidR="00233082" w:rsidRDefault="00C87C9A" w:rsidP="00233082">
      <w:pPr>
        <w:pStyle w:val="PlainText"/>
        <w:ind w:left="720"/>
        <w:rPr>
          <w:color w:val="404040" w:themeColor="text1" w:themeTint="BF"/>
        </w:rPr>
      </w:pPr>
      <w:r>
        <w:rPr>
          <w:noProof/>
          <w:lang w:eastAsia="tr-TR"/>
        </w:rPr>
        <w:drawing>
          <wp:inline distT="0" distB="0" distL="0" distR="0" wp14:anchorId="126B4011" wp14:editId="2E215D8E">
            <wp:extent cx="5760720" cy="1385366"/>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60720" cy="1385366"/>
                    </a:xfrm>
                    <a:prstGeom prst="rect">
                      <a:avLst/>
                    </a:prstGeom>
                  </pic:spPr>
                </pic:pic>
              </a:graphicData>
            </a:graphic>
          </wp:inline>
        </w:drawing>
      </w:r>
    </w:p>
    <w:p w:rsidR="00FC5B50" w:rsidRDefault="00FC5B50" w:rsidP="00233082">
      <w:pPr>
        <w:pStyle w:val="PlainText"/>
        <w:ind w:left="720"/>
        <w:rPr>
          <w:color w:val="404040" w:themeColor="text1" w:themeTint="BF"/>
        </w:rPr>
      </w:pPr>
    </w:p>
    <w:p w:rsidR="00FC5B50" w:rsidRDefault="00FC5B50" w:rsidP="00FC5B50">
      <w:pPr>
        <w:pStyle w:val="PlainText"/>
        <w:numPr>
          <w:ilvl w:val="0"/>
          <w:numId w:val="2"/>
        </w:numPr>
      </w:pPr>
      <w:r w:rsidRPr="00FC5B50">
        <w:t>Özet teslimini tamamlamak için “</w:t>
      </w:r>
      <w:proofErr w:type="spellStart"/>
      <w:r w:rsidRPr="00FC5B50">
        <w:t>Submit</w:t>
      </w:r>
      <w:proofErr w:type="spellEnd"/>
      <w:r w:rsidRPr="00FC5B50">
        <w:t>” butonuna tıklayın.</w:t>
      </w:r>
      <w:r w:rsidR="00606E31">
        <w:t xml:space="preserve"> </w:t>
      </w:r>
    </w:p>
    <w:p w:rsidR="00633BE3" w:rsidRPr="00F87CF7" w:rsidRDefault="00633BE3" w:rsidP="00633BE3">
      <w:pPr>
        <w:pStyle w:val="PlainText"/>
        <w:ind w:left="720"/>
        <w:rPr>
          <w:lang w:val="en-US"/>
        </w:rPr>
      </w:pPr>
    </w:p>
    <w:p w:rsidR="00FC5B50" w:rsidRPr="00F87CF7" w:rsidRDefault="00FC5B50" w:rsidP="00FC5B50">
      <w:pPr>
        <w:pStyle w:val="PlainText"/>
        <w:ind w:left="720"/>
        <w:rPr>
          <w:color w:val="404040" w:themeColor="text1" w:themeTint="BF"/>
          <w:lang w:val="en-US"/>
        </w:rPr>
      </w:pPr>
      <w:r w:rsidRPr="00F87CF7">
        <w:rPr>
          <w:color w:val="404040" w:themeColor="text1" w:themeTint="BF"/>
          <w:lang w:val="en-US"/>
        </w:rPr>
        <w:t xml:space="preserve">To complete </w:t>
      </w:r>
      <w:r w:rsidR="00A57625" w:rsidRPr="00F87CF7">
        <w:rPr>
          <w:color w:val="404040" w:themeColor="text1" w:themeTint="BF"/>
          <w:lang w:val="en-US"/>
        </w:rPr>
        <w:t>abstract</w:t>
      </w:r>
      <w:r w:rsidRPr="00F87CF7">
        <w:rPr>
          <w:color w:val="404040" w:themeColor="text1" w:themeTint="BF"/>
          <w:lang w:val="en-US"/>
        </w:rPr>
        <w:t xml:space="preserve"> submission click “Submit.”</w:t>
      </w:r>
    </w:p>
    <w:p w:rsidR="00FC5B50" w:rsidRDefault="00FC5B50" w:rsidP="00FC5B50">
      <w:pPr>
        <w:pStyle w:val="PlainText"/>
        <w:ind w:left="720"/>
        <w:rPr>
          <w:color w:val="404040" w:themeColor="text1" w:themeTint="BF"/>
        </w:rPr>
      </w:pPr>
    </w:p>
    <w:p w:rsidR="00FC5B50" w:rsidRPr="005771AA" w:rsidRDefault="000E42F6" w:rsidP="00FC5B50">
      <w:pPr>
        <w:pStyle w:val="PlainText"/>
        <w:ind w:left="720"/>
        <w:rPr>
          <w:color w:val="404040" w:themeColor="text1" w:themeTint="BF"/>
        </w:rPr>
      </w:pPr>
      <w:r>
        <w:rPr>
          <w:noProof/>
          <w:lang w:eastAsia="tr-TR"/>
        </w:rPr>
        <w:drawing>
          <wp:inline distT="0" distB="0" distL="0" distR="0" wp14:anchorId="27050A6E" wp14:editId="3CC6234D">
            <wp:extent cx="5760720" cy="59224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0720" cy="592241"/>
                    </a:xfrm>
                    <a:prstGeom prst="rect">
                      <a:avLst/>
                    </a:prstGeom>
                  </pic:spPr>
                </pic:pic>
              </a:graphicData>
            </a:graphic>
          </wp:inline>
        </w:drawing>
      </w:r>
    </w:p>
    <w:sectPr w:rsidR="00FC5B50" w:rsidRPr="005771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608D9"/>
    <w:multiLevelType w:val="hybridMultilevel"/>
    <w:tmpl w:val="0812FC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8502228"/>
    <w:multiLevelType w:val="hybridMultilevel"/>
    <w:tmpl w:val="E68AEB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0E"/>
    <w:rsid w:val="00005F61"/>
    <w:rsid w:val="00094AB5"/>
    <w:rsid w:val="000E42F6"/>
    <w:rsid w:val="001B284D"/>
    <w:rsid w:val="001D2257"/>
    <w:rsid w:val="002151DB"/>
    <w:rsid w:val="00233082"/>
    <w:rsid w:val="00276736"/>
    <w:rsid w:val="0028176F"/>
    <w:rsid w:val="00287101"/>
    <w:rsid w:val="00291A12"/>
    <w:rsid w:val="002D445F"/>
    <w:rsid w:val="002E06B8"/>
    <w:rsid w:val="0031101C"/>
    <w:rsid w:val="003E24D4"/>
    <w:rsid w:val="00431A77"/>
    <w:rsid w:val="004338C9"/>
    <w:rsid w:val="00493F89"/>
    <w:rsid w:val="004D138D"/>
    <w:rsid w:val="004F4E0E"/>
    <w:rsid w:val="00503A4E"/>
    <w:rsid w:val="005650F6"/>
    <w:rsid w:val="005771AA"/>
    <w:rsid w:val="005C6B21"/>
    <w:rsid w:val="00606E31"/>
    <w:rsid w:val="00633BE3"/>
    <w:rsid w:val="00646058"/>
    <w:rsid w:val="006E5305"/>
    <w:rsid w:val="00734BDB"/>
    <w:rsid w:val="009634E7"/>
    <w:rsid w:val="009C29FB"/>
    <w:rsid w:val="009E103A"/>
    <w:rsid w:val="00A57625"/>
    <w:rsid w:val="00AA298E"/>
    <w:rsid w:val="00C32B0D"/>
    <w:rsid w:val="00C52AA7"/>
    <w:rsid w:val="00C67A18"/>
    <w:rsid w:val="00C87C9A"/>
    <w:rsid w:val="00CB0026"/>
    <w:rsid w:val="00D569C0"/>
    <w:rsid w:val="00F87CF7"/>
    <w:rsid w:val="00FC5B50"/>
    <w:rsid w:val="00FE7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38D"/>
    <w:pPr>
      <w:ind w:left="720"/>
      <w:contextualSpacing/>
    </w:pPr>
  </w:style>
  <w:style w:type="character" w:styleId="Hyperlink">
    <w:name w:val="Hyperlink"/>
    <w:basedOn w:val="DefaultParagraphFont"/>
    <w:uiPriority w:val="99"/>
    <w:unhideWhenUsed/>
    <w:rsid w:val="004D138D"/>
    <w:rPr>
      <w:color w:val="0000FF" w:themeColor="hyperlink"/>
      <w:u w:val="single"/>
    </w:rPr>
  </w:style>
  <w:style w:type="paragraph" w:styleId="PlainText">
    <w:name w:val="Plain Text"/>
    <w:basedOn w:val="Normal"/>
    <w:link w:val="PlainTextChar"/>
    <w:uiPriority w:val="99"/>
    <w:unhideWhenUsed/>
    <w:rsid w:val="004D138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D138D"/>
    <w:rPr>
      <w:rFonts w:ascii="Calibri" w:hAnsi="Calibri"/>
      <w:szCs w:val="21"/>
    </w:rPr>
  </w:style>
  <w:style w:type="paragraph" w:styleId="BalloonText">
    <w:name w:val="Balloon Text"/>
    <w:basedOn w:val="Normal"/>
    <w:link w:val="BalloonTextChar"/>
    <w:uiPriority w:val="99"/>
    <w:semiHidden/>
    <w:unhideWhenUsed/>
    <w:rsid w:val="004D1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3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38D"/>
    <w:pPr>
      <w:ind w:left="720"/>
      <w:contextualSpacing/>
    </w:pPr>
  </w:style>
  <w:style w:type="character" w:styleId="Hyperlink">
    <w:name w:val="Hyperlink"/>
    <w:basedOn w:val="DefaultParagraphFont"/>
    <w:uiPriority w:val="99"/>
    <w:unhideWhenUsed/>
    <w:rsid w:val="004D138D"/>
    <w:rPr>
      <w:color w:val="0000FF" w:themeColor="hyperlink"/>
      <w:u w:val="single"/>
    </w:rPr>
  </w:style>
  <w:style w:type="paragraph" w:styleId="PlainText">
    <w:name w:val="Plain Text"/>
    <w:basedOn w:val="Normal"/>
    <w:link w:val="PlainTextChar"/>
    <w:uiPriority w:val="99"/>
    <w:unhideWhenUsed/>
    <w:rsid w:val="004D138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D138D"/>
    <w:rPr>
      <w:rFonts w:ascii="Calibri" w:hAnsi="Calibri"/>
      <w:szCs w:val="21"/>
    </w:rPr>
  </w:style>
  <w:style w:type="paragraph" w:styleId="BalloonText">
    <w:name w:val="Balloon Text"/>
    <w:basedOn w:val="Normal"/>
    <w:link w:val="BalloonTextChar"/>
    <w:uiPriority w:val="99"/>
    <w:semiHidden/>
    <w:unhideWhenUsed/>
    <w:rsid w:val="004D1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3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91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sychair.org/conferences/?conf=5t2014"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hyperlink" Target="https://www.easychair.org/conferences/?conf=5t2014"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86A3092-2203-4038-A311-7AA95702C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4</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Bahar Emgin</dc:creator>
  <cp:lastModifiedBy>Bahar Emgin</cp:lastModifiedBy>
  <cp:revision>7</cp:revision>
  <dcterms:created xsi:type="dcterms:W3CDTF">2013-11-05T10:30:00Z</dcterms:created>
  <dcterms:modified xsi:type="dcterms:W3CDTF">2013-11-05T15:18:00Z</dcterms:modified>
</cp:coreProperties>
</file>