
<file path=[Content_Types].xml><?xml version="1.0" encoding="utf-8"?>
<Types xmlns="http://schemas.openxmlformats.org/package/2006/content-types">
  <Default Extension="xml" ContentType="application/xml"/>
  <Default Extension="jpeg" ContentType="image/jpeg"/>
  <Default Extension="png" ContentType="image/png"/>
  <Default Extension="gif" ContentType="image/gif"/>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7E96D99" w14:textId="6CFD306A" w:rsidR="00FD486E" w:rsidRPr="00DC42E2" w:rsidRDefault="00CA6D49" w:rsidP="00FD486E">
      <w:pPr>
        <w:tabs>
          <w:tab w:val="left" w:pos="-2840"/>
          <w:tab w:val="left" w:pos="-2120"/>
          <w:tab w:val="left" w:pos="-1400"/>
          <w:tab w:val="left" w:pos="-680"/>
          <w:tab w:val="left" w:pos="40"/>
          <w:tab w:val="left" w:pos="760"/>
          <w:tab w:val="left" w:pos="1480"/>
          <w:tab w:val="left" w:pos="2200"/>
          <w:tab w:val="left" w:pos="2920"/>
          <w:tab w:val="left" w:pos="3640"/>
          <w:tab w:val="left" w:pos="4360"/>
          <w:tab w:val="left" w:pos="5080"/>
          <w:tab w:val="left" w:pos="5800"/>
          <w:tab w:val="left" w:pos="6520"/>
          <w:tab w:val="left" w:pos="7240"/>
          <w:tab w:val="left" w:pos="7960"/>
          <w:tab w:val="left" w:pos="8680"/>
          <w:tab w:val="left" w:pos="9400"/>
        </w:tabs>
        <w:jc w:val="center"/>
        <w:outlineLvl w:val="0"/>
        <w:rPr>
          <w:rFonts w:asciiTheme="minorHAnsi" w:hAnsiTheme="minorHAnsi"/>
          <w:b/>
          <w:sz w:val="32"/>
          <w:szCs w:val="32"/>
        </w:rPr>
      </w:pPr>
      <w:r w:rsidRPr="00DC42E2">
        <w:rPr>
          <w:rFonts w:asciiTheme="minorHAnsi" w:hAnsiTheme="minorHAnsi"/>
          <w:b/>
          <w:sz w:val="32"/>
          <w:szCs w:val="32"/>
        </w:rPr>
        <w:t>Society, Politics and Economy</w:t>
      </w:r>
      <w:r w:rsidR="00D57E2A" w:rsidRPr="00DC42E2">
        <w:rPr>
          <w:rFonts w:asciiTheme="minorHAnsi" w:hAnsiTheme="minorHAnsi"/>
          <w:b/>
          <w:sz w:val="32"/>
          <w:szCs w:val="32"/>
        </w:rPr>
        <w:t xml:space="preserve"> in </w:t>
      </w:r>
      <w:r w:rsidR="00527C79" w:rsidRPr="00DC42E2">
        <w:rPr>
          <w:rFonts w:asciiTheme="minorHAnsi" w:hAnsiTheme="minorHAnsi"/>
          <w:b/>
          <w:sz w:val="32"/>
          <w:szCs w:val="32"/>
        </w:rPr>
        <w:t xml:space="preserve">Modern </w:t>
      </w:r>
      <w:r w:rsidR="00D57E2A" w:rsidRPr="00DC42E2">
        <w:rPr>
          <w:rFonts w:asciiTheme="minorHAnsi" w:hAnsiTheme="minorHAnsi"/>
          <w:b/>
          <w:sz w:val="32"/>
          <w:szCs w:val="32"/>
        </w:rPr>
        <w:t>Turkey</w:t>
      </w:r>
    </w:p>
    <w:p w14:paraId="4E314C13" w14:textId="497A51EA" w:rsidR="00DC42E2" w:rsidRPr="00DC42E2" w:rsidRDefault="005717AC" w:rsidP="00FD486E">
      <w:pPr>
        <w:tabs>
          <w:tab w:val="left" w:pos="-2840"/>
          <w:tab w:val="left" w:pos="-2120"/>
          <w:tab w:val="left" w:pos="-1400"/>
          <w:tab w:val="left" w:pos="-680"/>
          <w:tab w:val="left" w:pos="40"/>
          <w:tab w:val="left" w:pos="760"/>
          <w:tab w:val="left" w:pos="1480"/>
          <w:tab w:val="left" w:pos="2200"/>
          <w:tab w:val="left" w:pos="2920"/>
          <w:tab w:val="left" w:pos="3640"/>
          <w:tab w:val="left" w:pos="4360"/>
          <w:tab w:val="left" w:pos="5080"/>
          <w:tab w:val="left" w:pos="5800"/>
          <w:tab w:val="left" w:pos="6520"/>
          <w:tab w:val="left" w:pos="7240"/>
          <w:tab w:val="left" w:pos="7960"/>
          <w:tab w:val="left" w:pos="8680"/>
          <w:tab w:val="left" w:pos="9400"/>
        </w:tabs>
        <w:jc w:val="center"/>
        <w:outlineLvl w:val="0"/>
        <w:rPr>
          <w:rFonts w:asciiTheme="minorHAnsi" w:hAnsiTheme="minorHAnsi"/>
          <w:u w:val="single"/>
        </w:rPr>
      </w:pPr>
      <w:r>
        <w:rPr>
          <w:rFonts w:asciiTheme="minorHAnsi" w:hAnsiTheme="minorHAnsi"/>
          <w:u w:val="single"/>
        </w:rPr>
        <w:t xml:space="preserve">A </w:t>
      </w:r>
      <w:r w:rsidR="00DC42E2" w:rsidRPr="00DC42E2">
        <w:rPr>
          <w:rFonts w:asciiTheme="minorHAnsi" w:hAnsiTheme="minorHAnsi"/>
          <w:u w:val="single"/>
        </w:rPr>
        <w:t>Non-Orientalist Approach to Turkey and Turkish Society</w:t>
      </w:r>
    </w:p>
    <w:p w14:paraId="4E1BA84B" w14:textId="77777777" w:rsidR="00955956" w:rsidRPr="00CE3929" w:rsidRDefault="00955956" w:rsidP="002E6371">
      <w:pPr>
        <w:tabs>
          <w:tab w:val="left" w:pos="-2840"/>
          <w:tab w:val="left" w:pos="-2120"/>
          <w:tab w:val="left" w:pos="-1400"/>
          <w:tab w:val="left" w:pos="-680"/>
          <w:tab w:val="left" w:pos="40"/>
          <w:tab w:val="left" w:pos="760"/>
          <w:tab w:val="left" w:pos="1480"/>
          <w:tab w:val="left" w:pos="2200"/>
          <w:tab w:val="left" w:pos="2920"/>
          <w:tab w:val="left" w:pos="3640"/>
          <w:tab w:val="left" w:pos="4360"/>
          <w:tab w:val="left" w:pos="5080"/>
          <w:tab w:val="left" w:pos="5800"/>
          <w:tab w:val="left" w:pos="6520"/>
          <w:tab w:val="left" w:pos="7240"/>
          <w:tab w:val="left" w:pos="7960"/>
          <w:tab w:val="left" w:pos="8680"/>
          <w:tab w:val="left" w:pos="9400"/>
        </w:tabs>
        <w:outlineLvl w:val="0"/>
        <w:rPr>
          <w:rFonts w:asciiTheme="minorHAnsi" w:hAnsiTheme="minorHAnsi"/>
          <w:b/>
        </w:rPr>
      </w:pPr>
    </w:p>
    <w:p w14:paraId="40C88D10" w14:textId="7F571453" w:rsidR="00FD486E" w:rsidRPr="00CE3929" w:rsidRDefault="00CA6D49" w:rsidP="00C679D8">
      <w:pPr>
        <w:tabs>
          <w:tab w:val="left" w:pos="-2840"/>
          <w:tab w:val="left" w:pos="-2120"/>
          <w:tab w:val="left" w:pos="-1400"/>
          <w:tab w:val="left" w:pos="-680"/>
          <w:tab w:val="left" w:pos="40"/>
          <w:tab w:val="left" w:pos="760"/>
          <w:tab w:val="left" w:pos="1480"/>
          <w:tab w:val="left" w:pos="2200"/>
          <w:tab w:val="left" w:pos="2920"/>
          <w:tab w:val="left" w:pos="3640"/>
          <w:tab w:val="left" w:pos="4360"/>
          <w:tab w:val="left" w:pos="5080"/>
          <w:tab w:val="left" w:pos="5800"/>
          <w:tab w:val="left" w:pos="6520"/>
          <w:tab w:val="left" w:pos="7240"/>
          <w:tab w:val="left" w:pos="7960"/>
          <w:tab w:val="left" w:pos="8680"/>
          <w:tab w:val="left" w:pos="9400"/>
        </w:tabs>
        <w:jc w:val="center"/>
        <w:outlineLvl w:val="0"/>
        <w:rPr>
          <w:rFonts w:asciiTheme="minorHAnsi" w:hAnsiTheme="minorHAnsi"/>
          <w:b/>
          <w:i/>
          <w:color w:val="000000"/>
        </w:rPr>
      </w:pPr>
      <w:r>
        <w:rPr>
          <w:rFonts w:asciiTheme="minorHAnsi" w:hAnsiTheme="minorHAnsi"/>
          <w:b/>
          <w:i/>
          <w:color w:val="000000"/>
        </w:rPr>
        <w:t>Summer 2012</w:t>
      </w:r>
      <w:r w:rsidR="00C679D8">
        <w:rPr>
          <w:rFonts w:asciiTheme="minorHAnsi" w:hAnsiTheme="minorHAnsi"/>
          <w:b/>
          <w:i/>
          <w:color w:val="000000"/>
        </w:rPr>
        <w:t xml:space="preserve"> / </w:t>
      </w:r>
      <w:r>
        <w:rPr>
          <w:rFonts w:asciiTheme="minorHAnsi" w:hAnsiTheme="minorHAnsi"/>
          <w:b/>
          <w:i/>
          <w:color w:val="000000"/>
        </w:rPr>
        <w:t>June 18 – July 7</w:t>
      </w:r>
    </w:p>
    <w:p w14:paraId="5309B6CE" w14:textId="67FBBCC1" w:rsidR="00FD486E" w:rsidRDefault="00FD486E" w:rsidP="00C679D8">
      <w:pPr>
        <w:tabs>
          <w:tab w:val="left" w:pos="-2840"/>
          <w:tab w:val="left" w:pos="-2120"/>
          <w:tab w:val="left" w:pos="-1400"/>
          <w:tab w:val="left" w:pos="-680"/>
          <w:tab w:val="left" w:pos="40"/>
          <w:tab w:val="left" w:pos="760"/>
          <w:tab w:val="left" w:pos="1480"/>
          <w:tab w:val="left" w:pos="2200"/>
          <w:tab w:val="left" w:pos="2920"/>
          <w:tab w:val="left" w:pos="3640"/>
          <w:tab w:val="left" w:pos="4360"/>
          <w:tab w:val="left" w:pos="5080"/>
          <w:tab w:val="left" w:pos="5800"/>
          <w:tab w:val="left" w:pos="6520"/>
          <w:tab w:val="left" w:pos="7240"/>
          <w:tab w:val="left" w:pos="7960"/>
          <w:tab w:val="left" w:pos="8680"/>
          <w:tab w:val="left" w:pos="9400"/>
        </w:tabs>
        <w:jc w:val="center"/>
        <w:outlineLvl w:val="0"/>
        <w:rPr>
          <w:rFonts w:asciiTheme="minorHAnsi" w:hAnsiTheme="minorHAnsi"/>
          <w:b/>
          <w:i/>
          <w:color w:val="000000"/>
        </w:rPr>
      </w:pPr>
      <w:r w:rsidRPr="00CE3929">
        <w:rPr>
          <w:rFonts w:asciiTheme="minorHAnsi" w:hAnsiTheme="minorHAnsi"/>
          <w:b/>
          <w:i/>
          <w:color w:val="000000"/>
        </w:rPr>
        <w:t>6 Credits</w:t>
      </w:r>
      <w:r w:rsidR="00C679D8">
        <w:rPr>
          <w:rFonts w:asciiTheme="minorHAnsi" w:hAnsiTheme="minorHAnsi"/>
          <w:b/>
          <w:i/>
          <w:color w:val="000000"/>
        </w:rPr>
        <w:t xml:space="preserve"> - </w:t>
      </w:r>
      <w:r w:rsidRPr="00CE3929">
        <w:rPr>
          <w:rFonts w:asciiTheme="minorHAnsi" w:hAnsiTheme="minorHAnsi"/>
          <w:b/>
          <w:i/>
          <w:color w:val="000000"/>
        </w:rPr>
        <w:t>INTL 499</w:t>
      </w:r>
      <w:r w:rsidR="001D79B5">
        <w:rPr>
          <w:rFonts w:asciiTheme="minorHAnsi" w:hAnsiTheme="minorHAnsi"/>
          <w:b/>
          <w:i/>
          <w:color w:val="000000"/>
        </w:rPr>
        <w:t>/500</w:t>
      </w:r>
    </w:p>
    <w:p w14:paraId="71DD8BD4" w14:textId="6BF93461" w:rsidR="00AB6675" w:rsidRPr="00ED7BB2" w:rsidRDefault="00AB6675" w:rsidP="00AB6675">
      <w:pPr>
        <w:tabs>
          <w:tab w:val="left" w:pos="-2840"/>
          <w:tab w:val="left" w:pos="-2120"/>
          <w:tab w:val="left" w:pos="-1400"/>
          <w:tab w:val="left" w:pos="-680"/>
          <w:tab w:val="left" w:pos="40"/>
          <w:tab w:val="left" w:pos="760"/>
          <w:tab w:val="left" w:pos="1480"/>
          <w:tab w:val="left" w:pos="2200"/>
          <w:tab w:val="left" w:pos="2920"/>
          <w:tab w:val="left" w:pos="3640"/>
          <w:tab w:val="left" w:pos="4360"/>
          <w:tab w:val="left" w:pos="5080"/>
          <w:tab w:val="left" w:pos="5800"/>
          <w:tab w:val="left" w:pos="6520"/>
          <w:tab w:val="left" w:pos="7240"/>
          <w:tab w:val="left" w:pos="7960"/>
          <w:tab w:val="left" w:pos="8680"/>
          <w:tab w:val="left" w:pos="9400"/>
        </w:tabs>
        <w:jc w:val="center"/>
        <w:outlineLvl w:val="0"/>
        <w:rPr>
          <w:b/>
          <w:color w:val="FF0000"/>
          <w:u w:val="single"/>
        </w:rPr>
      </w:pPr>
      <w:r w:rsidRPr="00ED7BB2">
        <w:rPr>
          <w:b/>
          <w:color w:val="FF0000"/>
          <w:u w:val="single"/>
        </w:rPr>
        <w:t xml:space="preserve">You can also obtain graduate or 8 credits with a special arrangement  </w:t>
      </w:r>
    </w:p>
    <w:p w14:paraId="216764BA" w14:textId="77777777" w:rsidR="00FD486E" w:rsidRPr="00CE3929" w:rsidRDefault="00FD486E" w:rsidP="00FD486E">
      <w:pPr>
        <w:tabs>
          <w:tab w:val="center" w:pos="4680"/>
          <w:tab w:val="right" w:pos="9360"/>
        </w:tabs>
        <w:rPr>
          <w:rFonts w:asciiTheme="minorHAnsi" w:hAnsiTheme="minorHAnsi"/>
          <w:b/>
        </w:rPr>
      </w:pPr>
      <w:r w:rsidRPr="00CE3929">
        <w:rPr>
          <w:rFonts w:asciiTheme="minorHAnsi" w:hAnsiTheme="minorHAnsi"/>
          <w:b/>
        </w:rPr>
        <w:tab/>
        <w:t>Center for Turkish Studies/International Studies</w:t>
      </w:r>
      <w:r w:rsidRPr="00CE3929">
        <w:rPr>
          <w:rFonts w:asciiTheme="minorHAnsi" w:hAnsiTheme="minorHAnsi"/>
          <w:b/>
        </w:rPr>
        <w:tab/>
      </w:r>
    </w:p>
    <w:p w14:paraId="168FEF97" w14:textId="77777777" w:rsidR="00FD486E" w:rsidRPr="00CE3929" w:rsidRDefault="00FD486E" w:rsidP="00FD486E">
      <w:pPr>
        <w:tabs>
          <w:tab w:val="left" w:pos="-2840"/>
          <w:tab w:val="left" w:pos="-2120"/>
          <w:tab w:val="left" w:pos="-1400"/>
          <w:tab w:val="left" w:pos="-680"/>
          <w:tab w:val="left" w:pos="40"/>
          <w:tab w:val="left" w:pos="760"/>
          <w:tab w:val="left" w:pos="1480"/>
          <w:tab w:val="left" w:pos="2200"/>
          <w:tab w:val="left" w:pos="2920"/>
          <w:tab w:val="left" w:pos="3640"/>
          <w:tab w:val="left" w:pos="4360"/>
          <w:tab w:val="left" w:pos="5080"/>
          <w:tab w:val="left" w:pos="5800"/>
          <w:tab w:val="left" w:pos="6520"/>
          <w:tab w:val="left" w:pos="7240"/>
          <w:tab w:val="left" w:pos="7960"/>
          <w:tab w:val="left" w:pos="8680"/>
          <w:tab w:val="left" w:pos="9400"/>
        </w:tabs>
        <w:rPr>
          <w:rFonts w:asciiTheme="minorHAnsi" w:hAnsiTheme="minorHAnsi"/>
          <w:i/>
          <w:color w:val="000000"/>
        </w:rPr>
      </w:pPr>
    </w:p>
    <w:p w14:paraId="2AE73A4A" w14:textId="77777777" w:rsidR="00FD486E" w:rsidRPr="00B8530A" w:rsidRDefault="00FD486E" w:rsidP="00FD486E">
      <w:pPr>
        <w:pStyle w:val="Heading3"/>
        <w:jc w:val="center"/>
        <w:rPr>
          <w:rFonts w:asciiTheme="minorHAnsi" w:hAnsiTheme="minorHAnsi"/>
          <w:b w:val="0"/>
          <w:sz w:val="20"/>
        </w:rPr>
      </w:pPr>
      <w:r w:rsidRPr="00B8530A">
        <w:rPr>
          <w:rFonts w:asciiTheme="minorHAnsi" w:hAnsiTheme="minorHAnsi"/>
          <w:b w:val="0"/>
          <w:sz w:val="20"/>
        </w:rPr>
        <w:t>Instructor:  Tugrul Keskin - Portland State University</w:t>
      </w:r>
    </w:p>
    <w:p w14:paraId="03B3F8D6" w14:textId="662ED115" w:rsidR="00FD486E" w:rsidRPr="00B8530A" w:rsidRDefault="00F73E94" w:rsidP="00FD486E">
      <w:pPr>
        <w:jc w:val="center"/>
        <w:rPr>
          <w:rFonts w:asciiTheme="minorHAnsi" w:eastAsiaTheme="minorHAnsi" w:hAnsiTheme="minorHAnsi" w:cs="Times-Roman"/>
          <w:sz w:val="20"/>
          <w:szCs w:val="20"/>
        </w:rPr>
      </w:pPr>
      <w:r w:rsidRPr="00B8530A">
        <w:rPr>
          <w:rFonts w:asciiTheme="minorHAnsi" w:eastAsiaTheme="minorHAnsi" w:hAnsiTheme="minorHAnsi" w:cs="Times-Roman"/>
          <w:sz w:val="20"/>
          <w:szCs w:val="20"/>
        </w:rPr>
        <w:t>University Advisor</w:t>
      </w:r>
      <w:r w:rsidR="006C52B5" w:rsidRPr="00B8530A">
        <w:rPr>
          <w:rFonts w:asciiTheme="minorHAnsi" w:eastAsiaTheme="minorHAnsi" w:hAnsiTheme="minorHAnsi" w:cs="Times-Roman"/>
          <w:sz w:val="20"/>
          <w:szCs w:val="20"/>
        </w:rPr>
        <w:t xml:space="preserve">: </w:t>
      </w:r>
      <w:proofErr w:type="spellStart"/>
      <w:r w:rsidR="00FD486E" w:rsidRPr="00B8530A">
        <w:rPr>
          <w:rFonts w:asciiTheme="minorHAnsi" w:eastAsiaTheme="minorHAnsi" w:hAnsiTheme="minorHAnsi" w:cs="Times-Roman"/>
          <w:sz w:val="20"/>
          <w:szCs w:val="20"/>
        </w:rPr>
        <w:t>Talip</w:t>
      </w:r>
      <w:proofErr w:type="spellEnd"/>
      <w:r w:rsidR="00FD486E" w:rsidRPr="00B8530A">
        <w:rPr>
          <w:rFonts w:asciiTheme="minorHAnsi" w:eastAsiaTheme="minorHAnsi" w:hAnsiTheme="minorHAnsi" w:cs="Times-Roman"/>
          <w:sz w:val="20"/>
          <w:szCs w:val="20"/>
        </w:rPr>
        <w:t xml:space="preserve"> </w:t>
      </w:r>
      <w:proofErr w:type="spellStart"/>
      <w:r w:rsidR="00FD486E" w:rsidRPr="00B8530A">
        <w:rPr>
          <w:rFonts w:asciiTheme="minorHAnsi" w:eastAsiaTheme="minorHAnsi" w:hAnsiTheme="minorHAnsi" w:cs="Times-Roman"/>
          <w:sz w:val="20"/>
          <w:szCs w:val="20"/>
        </w:rPr>
        <w:t>Kucukcan</w:t>
      </w:r>
      <w:proofErr w:type="spellEnd"/>
      <w:r w:rsidR="00FD486E" w:rsidRPr="00B8530A">
        <w:rPr>
          <w:rFonts w:asciiTheme="minorHAnsi" w:eastAsiaTheme="minorHAnsi" w:hAnsiTheme="minorHAnsi" w:cs="Times-Roman"/>
          <w:sz w:val="20"/>
          <w:szCs w:val="20"/>
        </w:rPr>
        <w:t xml:space="preserve"> – Marmara University</w:t>
      </w:r>
    </w:p>
    <w:p w14:paraId="478997A2" w14:textId="369F0754" w:rsidR="00F73E94" w:rsidRPr="00B8530A" w:rsidRDefault="0006159E" w:rsidP="0006159E">
      <w:pPr>
        <w:tabs>
          <w:tab w:val="center" w:pos="4680"/>
          <w:tab w:val="right" w:pos="9360"/>
        </w:tabs>
        <w:rPr>
          <w:rFonts w:asciiTheme="minorHAnsi" w:eastAsiaTheme="minorHAnsi" w:hAnsiTheme="minorHAnsi" w:cs="Times-Roman"/>
          <w:sz w:val="20"/>
          <w:szCs w:val="20"/>
        </w:rPr>
      </w:pPr>
      <w:r w:rsidRPr="00B8530A">
        <w:rPr>
          <w:rFonts w:asciiTheme="minorHAnsi" w:eastAsiaTheme="minorHAnsi" w:hAnsiTheme="minorHAnsi" w:cs="Times-Roman"/>
          <w:sz w:val="20"/>
          <w:szCs w:val="20"/>
        </w:rPr>
        <w:tab/>
      </w:r>
      <w:r w:rsidR="00F73E94" w:rsidRPr="00B8530A">
        <w:rPr>
          <w:rFonts w:asciiTheme="minorHAnsi" w:eastAsiaTheme="minorHAnsi" w:hAnsiTheme="minorHAnsi" w:cs="Times-Roman"/>
          <w:sz w:val="20"/>
          <w:szCs w:val="20"/>
        </w:rPr>
        <w:t xml:space="preserve">Instructor: </w:t>
      </w:r>
      <w:proofErr w:type="spellStart"/>
      <w:r w:rsidR="00F73E94" w:rsidRPr="00B8530A">
        <w:rPr>
          <w:rFonts w:asciiTheme="minorHAnsi" w:eastAsiaTheme="minorHAnsi" w:hAnsiTheme="minorHAnsi" w:cs="Times-Roman"/>
          <w:sz w:val="20"/>
          <w:szCs w:val="20"/>
        </w:rPr>
        <w:t>Nuri</w:t>
      </w:r>
      <w:proofErr w:type="spellEnd"/>
      <w:r w:rsidR="00F73E94" w:rsidRPr="00B8530A">
        <w:rPr>
          <w:rFonts w:asciiTheme="minorHAnsi" w:eastAsiaTheme="minorHAnsi" w:hAnsiTheme="minorHAnsi" w:cs="Times-Roman"/>
          <w:sz w:val="20"/>
          <w:szCs w:val="20"/>
        </w:rPr>
        <w:t xml:space="preserve"> </w:t>
      </w:r>
      <w:proofErr w:type="spellStart"/>
      <w:r w:rsidR="00F73E94" w:rsidRPr="00B8530A">
        <w:rPr>
          <w:rFonts w:asciiTheme="minorHAnsi" w:eastAsiaTheme="minorHAnsi" w:hAnsiTheme="minorHAnsi" w:cs="Times-Roman"/>
          <w:sz w:val="20"/>
          <w:szCs w:val="20"/>
        </w:rPr>
        <w:t>Tinaz</w:t>
      </w:r>
      <w:proofErr w:type="spellEnd"/>
      <w:r w:rsidR="00F73E94" w:rsidRPr="00B8530A">
        <w:rPr>
          <w:rFonts w:asciiTheme="minorHAnsi" w:eastAsiaTheme="minorHAnsi" w:hAnsiTheme="minorHAnsi" w:cs="Times-Roman"/>
          <w:sz w:val="20"/>
          <w:szCs w:val="20"/>
        </w:rPr>
        <w:t xml:space="preserve"> – Marmara University</w:t>
      </w:r>
      <w:r w:rsidRPr="00B8530A">
        <w:rPr>
          <w:rFonts w:asciiTheme="minorHAnsi" w:eastAsiaTheme="minorHAnsi" w:hAnsiTheme="minorHAnsi" w:cs="Times-Roman"/>
          <w:sz w:val="20"/>
          <w:szCs w:val="20"/>
        </w:rPr>
        <w:tab/>
      </w:r>
    </w:p>
    <w:p w14:paraId="19D4E053" w14:textId="4D8FE004" w:rsidR="00C3094A" w:rsidRPr="00B8530A" w:rsidRDefault="00C3094A" w:rsidP="00FD486E">
      <w:pPr>
        <w:jc w:val="center"/>
        <w:rPr>
          <w:rFonts w:asciiTheme="minorHAnsi" w:eastAsiaTheme="minorHAnsi" w:hAnsiTheme="minorHAnsi" w:cs="Times-Roman"/>
          <w:sz w:val="20"/>
          <w:szCs w:val="20"/>
        </w:rPr>
      </w:pPr>
      <w:proofErr w:type="spellStart"/>
      <w:r w:rsidRPr="00B8530A">
        <w:rPr>
          <w:rFonts w:asciiTheme="minorHAnsi" w:eastAsiaTheme="minorHAnsi" w:hAnsiTheme="minorHAnsi" w:cs="Times-Roman"/>
          <w:sz w:val="20"/>
          <w:szCs w:val="20"/>
        </w:rPr>
        <w:t>Saban</w:t>
      </w:r>
      <w:proofErr w:type="spellEnd"/>
      <w:r w:rsidRPr="00B8530A">
        <w:rPr>
          <w:rFonts w:asciiTheme="minorHAnsi" w:eastAsiaTheme="minorHAnsi" w:hAnsiTheme="minorHAnsi" w:cs="Times-Roman"/>
          <w:sz w:val="20"/>
          <w:szCs w:val="20"/>
        </w:rPr>
        <w:t xml:space="preserve"> </w:t>
      </w:r>
      <w:proofErr w:type="spellStart"/>
      <w:r w:rsidRPr="00B8530A">
        <w:rPr>
          <w:rFonts w:asciiTheme="minorHAnsi" w:eastAsiaTheme="minorHAnsi" w:hAnsiTheme="minorHAnsi" w:cs="Times-Roman"/>
          <w:sz w:val="20"/>
          <w:szCs w:val="20"/>
        </w:rPr>
        <w:t>Kardas</w:t>
      </w:r>
      <w:proofErr w:type="spellEnd"/>
      <w:r w:rsidRPr="00B8530A">
        <w:rPr>
          <w:rFonts w:asciiTheme="minorHAnsi" w:eastAsiaTheme="minorHAnsi" w:hAnsiTheme="minorHAnsi" w:cs="Times-Roman"/>
          <w:sz w:val="20"/>
          <w:szCs w:val="20"/>
        </w:rPr>
        <w:t xml:space="preserve"> – TOBB </w:t>
      </w:r>
      <w:r w:rsidR="00864A00" w:rsidRPr="00B8530A">
        <w:rPr>
          <w:rFonts w:asciiTheme="minorHAnsi" w:eastAsiaTheme="minorHAnsi" w:hAnsiTheme="minorHAnsi" w:cs="Times-Roman"/>
          <w:sz w:val="20"/>
          <w:szCs w:val="20"/>
        </w:rPr>
        <w:t xml:space="preserve">Economy and Technology </w:t>
      </w:r>
      <w:r w:rsidRPr="00B8530A">
        <w:rPr>
          <w:rFonts w:asciiTheme="minorHAnsi" w:eastAsiaTheme="minorHAnsi" w:hAnsiTheme="minorHAnsi" w:cs="Times-Roman"/>
          <w:sz w:val="20"/>
          <w:szCs w:val="20"/>
        </w:rPr>
        <w:t>University</w:t>
      </w:r>
    </w:p>
    <w:p w14:paraId="69A6E6EA" w14:textId="1D501E6E" w:rsidR="000C3155" w:rsidRPr="00B8530A" w:rsidRDefault="00FD486E" w:rsidP="000C3155">
      <w:pPr>
        <w:pStyle w:val="Heading3"/>
        <w:jc w:val="center"/>
        <w:rPr>
          <w:rFonts w:asciiTheme="minorHAnsi" w:hAnsiTheme="minorHAnsi"/>
          <w:b w:val="0"/>
          <w:sz w:val="20"/>
        </w:rPr>
      </w:pPr>
      <w:r w:rsidRPr="00B8530A">
        <w:rPr>
          <w:rFonts w:asciiTheme="minorHAnsi" w:hAnsiTheme="minorHAnsi"/>
          <w:b w:val="0"/>
          <w:sz w:val="20"/>
        </w:rPr>
        <w:t xml:space="preserve">Instructor: </w:t>
      </w:r>
      <w:proofErr w:type="spellStart"/>
      <w:r w:rsidRPr="00B8530A">
        <w:rPr>
          <w:rFonts w:asciiTheme="minorHAnsi" w:hAnsiTheme="minorHAnsi"/>
          <w:b w:val="0"/>
          <w:sz w:val="20"/>
        </w:rPr>
        <w:t>Najm</w:t>
      </w:r>
      <w:proofErr w:type="spellEnd"/>
      <w:r w:rsidRPr="00B8530A">
        <w:rPr>
          <w:rFonts w:asciiTheme="minorHAnsi" w:hAnsiTheme="minorHAnsi"/>
          <w:b w:val="0"/>
          <w:sz w:val="20"/>
        </w:rPr>
        <w:t xml:space="preserve"> al-Din </w:t>
      </w:r>
      <w:proofErr w:type="spellStart"/>
      <w:r w:rsidRPr="00B8530A">
        <w:rPr>
          <w:rFonts w:asciiTheme="minorHAnsi" w:hAnsiTheme="minorHAnsi"/>
          <w:b w:val="0"/>
          <w:sz w:val="20"/>
        </w:rPr>
        <w:t>Yousefi</w:t>
      </w:r>
      <w:proofErr w:type="spellEnd"/>
      <w:r w:rsidRPr="00B8530A">
        <w:rPr>
          <w:rFonts w:asciiTheme="minorHAnsi" w:hAnsiTheme="minorHAnsi"/>
          <w:b w:val="0"/>
          <w:sz w:val="20"/>
        </w:rPr>
        <w:t xml:space="preserve"> –</w:t>
      </w:r>
      <w:r w:rsidR="002A7733" w:rsidRPr="00B8530A">
        <w:rPr>
          <w:rFonts w:asciiTheme="minorHAnsi" w:hAnsiTheme="minorHAnsi"/>
          <w:b w:val="0"/>
          <w:sz w:val="20"/>
        </w:rPr>
        <w:t xml:space="preserve"> Virginia Tech</w:t>
      </w:r>
    </w:p>
    <w:p w14:paraId="09079E30" w14:textId="5FFDA195" w:rsidR="00880FE3" w:rsidRDefault="00FD486E" w:rsidP="00B8530A">
      <w:pPr>
        <w:pStyle w:val="Heading3"/>
        <w:jc w:val="center"/>
        <w:rPr>
          <w:rFonts w:asciiTheme="minorHAnsi" w:hAnsiTheme="minorHAnsi"/>
          <w:b w:val="0"/>
          <w:sz w:val="20"/>
        </w:rPr>
      </w:pPr>
      <w:r w:rsidRPr="00B8530A">
        <w:rPr>
          <w:rFonts w:asciiTheme="minorHAnsi" w:hAnsiTheme="minorHAnsi"/>
          <w:b w:val="0"/>
          <w:sz w:val="20"/>
        </w:rPr>
        <w:t xml:space="preserve">University Advisor: </w:t>
      </w:r>
      <w:proofErr w:type="spellStart"/>
      <w:r w:rsidRPr="00B8530A">
        <w:rPr>
          <w:rFonts w:asciiTheme="minorHAnsi" w:hAnsiTheme="minorHAnsi"/>
          <w:b w:val="0"/>
          <w:sz w:val="20"/>
        </w:rPr>
        <w:t>Birol</w:t>
      </w:r>
      <w:proofErr w:type="spellEnd"/>
      <w:r w:rsidRPr="00B8530A">
        <w:rPr>
          <w:rFonts w:asciiTheme="minorHAnsi" w:hAnsiTheme="minorHAnsi"/>
          <w:b w:val="0"/>
          <w:sz w:val="20"/>
        </w:rPr>
        <w:t xml:space="preserve"> </w:t>
      </w:r>
      <w:proofErr w:type="spellStart"/>
      <w:r w:rsidRPr="00B8530A">
        <w:rPr>
          <w:rFonts w:asciiTheme="minorHAnsi" w:hAnsiTheme="minorHAnsi"/>
          <w:b w:val="0"/>
          <w:sz w:val="20"/>
        </w:rPr>
        <w:t>Yesilada</w:t>
      </w:r>
      <w:proofErr w:type="spellEnd"/>
      <w:r w:rsidRPr="00B8530A">
        <w:rPr>
          <w:rFonts w:asciiTheme="minorHAnsi" w:hAnsiTheme="minorHAnsi"/>
          <w:b w:val="0"/>
          <w:sz w:val="20"/>
        </w:rPr>
        <w:t xml:space="preserve"> - Portland State University</w:t>
      </w:r>
    </w:p>
    <w:p w14:paraId="71211D1B" w14:textId="77777777" w:rsidR="00B8530A" w:rsidRPr="00B8530A" w:rsidRDefault="00B8530A" w:rsidP="00B8530A"/>
    <w:p w14:paraId="61941599" w14:textId="090D7DA2" w:rsidR="00C3094A" w:rsidRPr="00B8530A" w:rsidRDefault="00C3094A" w:rsidP="00FD486E">
      <w:pPr>
        <w:tabs>
          <w:tab w:val="left" w:pos="-2840"/>
          <w:tab w:val="left" w:pos="-2120"/>
          <w:tab w:val="left" w:pos="-1400"/>
          <w:tab w:val="left" w:pos="-680"/>
          <w:tab w:val="left" w:pos="40"/>
          <w:tab w:val="left" w:pos="760"/>
          <w:tab w:val="left" w:pos="1480"/>
          <w:tab w:val="left" w:pos="2200"/>
          <w:tab w:val="left" w:pos="2920"/>
          <w:tab w:val="left" w:pos="3640"/>
          <w:tab w:val="left" w:pos="4360"/>
          <w:tab w:val="left" w:pos="5080"/>
          <w:tab w:val="left" w:pos="5800"/>
          <w:tab w:val="left" w:pos="6520"/>
          <w:tab w:val="left" w:pos="7240"/>
          <w:tab w:val="left" w:pos="7960"/>
          <w:tab w:val="left" w:pos="8680"/>
          <w:tab w:val="left" w:pos="9400"/>
        </w:tabs>
        <w:jc w:val="center"/>
        <w:rPr>
          <w:rFonts w:asciiTheme="minorHAnsi" w:hAnsiTheme="minorHAnsi"/>
          <w:color w:val="000000"/>
          <w:sz w:val="20"/>
          <w:szCs w:val="20"/>
          <w:u w:val="single"/>
        </w:rPr>
      </w:pPr>
      <w:r w:rsidRPr="00B8530A">
        <w:rPr>
          <w:rFonts w:asciiTheme="minorHAnsi" w:hAnsiTheme="minorHAnsi"/>
          <w:color w:val="000000"/>
          <w:sz w:val="20"/>
          <w:szCs w:val="20"/>
          <w:u w:val="single"/>
        </w:rPr>
        <w:t>Participating Universities:</w:t>
      </w:r>
    </w:p>
    <w:p w14:paraId="3413EA07" w14:textId="01BD989B" w:rsidR="00FD486E" w:rsidRPr="00B8530A" w:rsidRDefault="00FD486E" w:rsidP="00FD486E">
      <w:pPr>
        <w:tabs>
          <w:tab w:val="left" w:pos="-2840"/>
          <w:tab w:val="left" w:pos="-2120"/>
          <w:tab w:val="left" w:pos="-1400"/>
          <w:tab w:val="left" w:pos="-680"/>
          <w:tab w:val="left" w:pos="40"/>
          <w:tab w:val="left" w:pos="760"/>
          <w:tab w:val="left" w:pos="1480"/>
          <w:tab w:val="left" w:pos="2200"/>
          <w:tab w:val="left" w:pos="2920"/>
          <w:tab w:val="left" w:pos="3640"/>
          <w:tab w:val="left" w:pos="4360"/>
          <w:tab w:val="left" w:pos="5080"/>
          <w:tab w:val="left" w:pos="5800"/>
          <w:tab w:val="left" w:pos="6520"/>
          <w:tab w:val="left" w:pos="7240"/>
          <w:tab w:val="left" w:pos="7960"/>
          <w:tab w:val="left" w:pos="8680"/>
          <w:tab w:val="left" w:pos="9400"/>
        </w:tabs>
        <w:jc w:val="center"/>
        <w:rPr>
          <w:rFonts w:asciiTheme="minorHAnsi" w:hAnsiTheme="minorHAnsi"/>
          <w:color w:val="000000"/>
          <w:sz w:val="20"/>
          <w:szCs w:val="20"/>
        </w:rPr>
      </w:pPr>
      <w:r w:rsidRPr="00B8530A">
        <w:rPr>
          <w:rFonts w:asciiTheme="minorHAnsi" w:hAnsiTheme="minorHAnsi"/>
          <w:color w:val="000000"/>
          <w:sz w:val="20"/>
          <w:szCs w:val="20"/>
        </w:rPr>
        <w:t xml:space="preserve">Portland State University - </w:t>
      </w:r>
      <w:hyperlink r:id="rId8" w:history="1">
        <w:r w:rsidRPr="00B8530A">
          <w:rPr>
            <w:rStyle w:val="Hyperlink"/>
            <w:rFonts w:asciiTheme="minorHAnsi" w:hAnsiTheme="minorHAnsi"/>
            <w:sz w:val="20"/>
            <w:szCs w:val="20"/>
          </w:rPr>
          <w:t>http://www.pdx.edu/</w:t>
        </w:r>
      </w:hyperlink>
      <w:r w:rsidRPr="00B8530A">
        <w:rPr>
          <w:rFonts w:asciiTheme="minorHAnsi" w:hAnsiTheme="minorHAnsi"/>
          <w:color w:val="000000"/>
          <w:sz w:val="20"/>
          <w:szCs w:val="20"/>
        </w:rPr>
        <w:t xml:space="preserve"> </w:t>
      </w:r>
    </w:p>
    <w:p w14:paraId="2A0787ED" w14:textId="289158EA" w:rsidR="00FD486E" w:rsidRPr="00B8530A" w:rsidRDefault="00FD486E" w:rsidP="00E62C12">
      <w:pPr>
        <w:tabs>
          <w:tab w:val="left" w:pos="-2840"/>
          <w:tab w:val="left" w:pos="-2120"/>
          <w:tab w:val="left" w:pos="-1400"/>
          <w:tab w:val="left" w:pos="-680"/>
          <w:tab w:val="left" w:pos="40"/>
          <w:tab w:val="left" w:pos="760"/>
          <w:tab w:val="left" w:pos="1480"/>
          <w:tab w:val="left" w:pos="2200"/>
          <w:tab w:val="left" w:pos="2920"/>
          <w:tab w:val="left" w:pos="3640"/>
          <w:tab w:val="left" w:pos="4360"/>
          <w:tab w:val="left" w:pos="5080"/>
          <w:tab w:val="left" w:pos="5800"/>
          <w:tab w:val="left" w:pos="6520"/>
          <w:tab w:val="left" w:pos="7240"/>
          <w:tab w:val="left" w:pos="7960"/>
          <w:tab w:val="left" w:pos="8680"/>
          <w:tab w:val="left" w:pos="9400"/>
        </w:tabs>
        <w:jc w:val="center"/>
        <w:rPr>
          <w:rFonts w:asciiTheme="minorHAnsi" w:hAnsiTheme="minorHAnsi"/>
          <w:color w:val="000000"/>
          <w:sz w:val="20"/>
          <w:szCs w:val="20"/>
        </w:rPr>
      </w:pPr>
      <w:r w:rsidRPr="00B8530A">
        <w:rPr>
          <w:rFonts w:asciiTheme="minorHAnsi" w:hAnsiTheme="minorHAnsi"/>
          <w:color w:val="000000"/>
          <w:sz w:val="20"/>
          <w:szCs w:val="20"/>
        </w:rPr>
        <w:t xml:space="preserve">Virginia Tech University - </w:t>
      </w:r>
      <w:hyperlink r:id="rId9" w:history="1">
        <w:r w:rsidRPr="00B8530A">
          <w:rPr>
            <w:rStyle w:val="Hyperlink"/>
            <w:rFonts w:asciiTheme="minorHAnsi" w:hAnsiTheme="minorHAnsi"/>
            <w:sz w:val="20"/>
            <w:szCs w:val="20"/>
          </w:rPr>
          <w:t>http://www.vt.edu/</w:t>
        </w:r>
      </w:hyperlink>
      <w:r w:rsidRPr="00B8530A">
        <w:rPr>
          <w:rFonts w:asciiTheme="minorHAnsi" w:hAnsiTheme="minorHAnsi"/>
          <w:color w:val="000000"/>
          <w:sz w:val="20"/>
          <w:szCs w:val="20"/>
        </w:rPr>
        <w:t xml:space="preserve"> </w:t>
      </w:r>
    </w:p>
    <w:p w14:paraId="7DF653CE" w14:textId="0346E674" w:rsidR="00FD486E" w:rsidRPr="00B8530A" w:rsidRDefault="00C3094A" w:rsidP="00C3094A">
      <w:pPr>
        <w:tabs>
          <w:tab w:val="left" w:pos="-2840"/>
          <w:tab w:val="left" w:pos="-2120"/>
          <w:tab w:val="left" w:pos="-1400"/>
          <w:tab w:val="left" w:pos="-680"/>
          <w:tab w:val="left" w:pos="40"/>
          <w:tab w:val="left" w:pos="760"/>
          <w:tab w:val="left" w:pos="1480"/>
          <w:tab w:val="left" w:pos="2200"/>
          <w:tab w:val="left" w:pos="2920"/>
          <w:tab w:val="left" w:pos="3640"/>
          <w:tab w:val="left" w:pos="4360"/>
          <w:tab w:val="left" w:pos="5080"/>
          <w:tab w:val="left" w:pos="5800"/>
          <w:tab w:val="left" w:pos="6520"/>
          <w:tab w:val="left" w:pos="7240"/>
          <w:tab w:val="left" w:pos="7960"/>
          <w:tab w:val="left" w:pos="8680"/>
          <w:tab w:val="left" w:pos="9400"/>
        </w:tabs>
        <w:jc w:val="center"/>
        <w:rPr>
          <w:rFonts w:asciiTheme="minorHAnsi" w:hAnsiTheme="minorHAnsi"/>
          <w:color w:val="000000"/>
          <w:sz w:val="20"/>
          <w:szCs w:val="20"/>
        </w:rPr>
      </w:pPr>
      <w:r w:rsidRPr="00B8530A">
        <w:rPr>
          <w:rFonts w:asciiTheme="minorHAnsi" w:hAnsiTheme="minorHAnsi"/>
          <w:color w:val="000000"/>
          <w:sz w:val="20"/>
          <w:szCs w:val="20"/>
        </w:rPr>
        <w:t xml:space="preserve">Marmara University, Istanbul – </w:t>
      </w:r>
      <w:hyperlink r:id="rId10" w:history="1">
        <w:r w:rsidRPr="00B8530A">
          <w:rPr>
            <w:rStyle w:val="Hyperlink"/>
            <w:rFonts w:asciiTheme="minorHAnsi" w:hAnsiTheme="minorHAnsi"/>
            <w:sz w:val="20"/>
            <w:szCs w:val="20"/>
          </w:rPr>
          <w:t>http://www.marmara.edu.tr/en</w:t>
        </w:r>
      </w:hyperlink>
    </w:p>
    <w:p w14:paraId="4750CD06" w14:textId="099DBC21" w:rsidR="00C3094A" w:rsidRPr="00B8530A" w:rsidRDefault="00C3094A" w:rsidP="00C3094A">
      <w:pPr>
        <w:tabs>
          <w:tab w:val="left" w:pos="-2840"/>
          <w:tab w:val="left" w:pos="-2120"/>
          <w:tab w:val="left" w:pos="-1400"/>
          <w:tab w:val="left" w:pos="-680"/>
          <w:tab w:val="left" w:pos="40"/>
          <w:tab w:val="left" w:pos="760"/>
          <w:tab w:val="left" w:pos="1480"/>
          <w:tab w:val="left" w:pos="2200"/>
          <w:tab w:val="left" w:pos="2920"/>
          <w:tab w:val="left" w:pos="3640"/>
          <w:tab w:val="left" w:pos="4360"/>
          <w:tab w:val="left" w:pos="5080"/>
          <w:tab w:val="left" w:pos="5800"/>
          <w:tab w:val="left" w:pos="6520"/>
          <w:tab w:val="left" w:pos="7240"/>
          <w:tab w:val="left" w:pos="7960"/>
          <w:tab w:val="left" w:pos="8680"/>
          <w:tab w:val="left" w:pos="9400"/>
        </w:tabs>
        <w:jc w:val="center"/>
        <w:rPr>
          <w:rFonts w:asciiTheme="minorHAnsi" w:hAnsiTheme="minorHAnsi"/>
          <w:color w:val="000000"/>
          <w:sz w:val="20"/>
          <w:szCs w:val="20"/>
        </w:rPr>
      </w:pPr>
      <w:r w:rsidRPr="00B8530A">
        <w:rPr>
          <w:rFonts w:asciiTheme="minorHAnsi" w:hAnsiTheme="minorHAnsi"/>
          <w:color w:val="000000"/>
          <w:sz w:val="20"/>
          <w:szCs w:val="20"/>
        </w:rPr>
        <w:t xml:space="preserve">TOBB Economy and Technology University, Ankara - </w:t>
      </w:r>
      <w:hyperlink r:id="rId11" w:history="1">
        <w:r w:rsidRPr="00B8530A">
          <w:rPr>
            <w:rStyle w:val="Hyperlink"/>
            <w:rFonts w:asciiTheme="minorHAnsi" w:hAnsiTheme="minorHAnsi"/>
            <w:sz w:val="20"/>
            <w:szCs w:val="20"/>
          </w:rPr>
          <w:t>http://www.etu.edu.tr/</w:t>
        </w:r>
      </w:hyperlink>
    </w:p>
    <w:p w14:paraId="6D8A8441" w14:textId="53F1456E" w:rsidR="00C3094A" w:rsidRPr="00B8530A" w:rsidRDefault="00C3094A" w:rsidP="00C3094A">
      <w:pPr>
        <w:tabs>
          <w:tab w:val="left" w:pos="-2840"/>
          <w:tab w:val="left" w:pos="-2120"/>
          <w:tab w:val="left" w:pos="-1400"/>
          <w:tab w:val="left" w:pos="-680"/>
          <w:tab w:val="left" w:pos="40"/>
          <w:tab w:val="left" w:pos="760"/>
          <w:tab w:val="left" w:pos="1480"/>
          <w:tab w:val="left" w:pos="2200"/>
          <w:tab w:val="left" w:pos="2920"/>
          <w:tab w:val="left" w:pos="3640"/>
          <w:tab w:val="left" w:pos="4360"/>
          <w:tab w:val="left" w:pos="5080"/>
          <w:tab w:val="left" w:pos="5800"/>
          <w:tab w:val="left" w:pos="6520"/>
          <w:tab w:val="left" w:pos="7240"/>
          <w:tab w:val="left" w:pos="7960"/>
          <w:tab w:val="left" w:pos="8680"/>
          <w:tab w:val="left" w:pos="9400"/>
        </w:tabs>
        <w:jc w:val="center"/>
        <w:rPr>
          <w:rFonts w:asciiTheme="minorHAnsi" w:hAnsiTheme="minorHAnsi"/>
          <w:color w:val="000000"/>
          <w:sz w:val="20"/>
          <w:szCs w:val="20"/>
        </w:rPr>
      </w:pPr>
      <w:proofErr w:type="spellStart"/>
      <w:r w:rsidRPr="00B8530A">
        <w:rPr>
          <w:rFonts w:asciiTheme="minorHAnsi" w:hAnsiTheme="minorHAnsi"/>
          <w:color w:val="000000"/>
          <w:sz w:val="20"/>
          <w:szCs w:val="20"/>
        </w:rPr>
        <w:t>Selcuk</w:t>
      </w:r>
      <w:proofErr w:type="spellEnd"/>
      <w:r w:rsidRPr="00B8530A">
        <w:rPr>
          <w:rFonts w:asciiTheme="minorHAnsi" w:hAnsiTheme="minorHAnsi"/>
          <w:color w:val="000000"/>
          <w:sz w:val="20"/>
          <w:szCs w:val="20"/>
        </w:rPr>
        <w:t xml:space="preserve"> University - </w:t>
      </w:r>
      <w:hyperlink r:id="rId12" w:history="1">
        <w:r w:rsidRPr="00B8530A">
          <w:rPr>
            <w:rStyle w:val="Hyperlink"/>
            <w:rFonts w:asciiTheme="minorHAnsi" w:hAnsiTheme="minorHAnsi"/>
            <w:sz w:val="20"/>
            <w:szCs w:val="20"/>
          </w:rPr>
          <w:t>http://www.selcuk.edu.tr/english/</w:t>
        </w:r>
      </w:hyperlink>
    </w:p>
    <w:p w14:paraId="65995B4F" w14:textId="77777777" w:rsidR="00C3094A" w:rsidRDefault="00C3094A" w:rsidP="00FD486E">
      <w:pPr>
        <w:tabs>
          <w:tab w:val="left" w:pos="-2840"/>
          <w:tab w:val="left" w:pos="-2120"/>
          <w:tab w:val="left" w:pos="-1400"/>
          <w:tab w:val="left" w:pos="-680"/>
          <w:tab w:val="left" w:pos="40"/>
          <w:tab w:val="left" w:pos="760"/>
          <w:tab w:val="left" w:pos="1480"/>
          <w:tab w:val="left" w:pos="2200"/>
          <w:tab w:val="left" w:pos="2920"/>
          <w:tab w:val="left" w:pos="3640"/>
          <w:tab w:val="left" w:pos="4360"/>
          <w:tab w:val="left" w:pos="5080"/>
          <w:tab w:val="left" w:pos="5800"/>
          <w:tab w:val="left" w:pos="6520"/>
          <w:tab w:val="left" w:pos="7240"/>
          <w:tab w:val="left" w:pos="7960"/>
          <w:tab w:val="left" w:pos="8680"/>
          <w:tab w:val="left" w:pos="9400"/>
        </w:tabs>
        <w:jc w:val="both"/>
        <w:rPr>
          <w:rFonts w:asciiTheme="minorHAnsi" w:hAnsiTheme="minorHAnsi"/>
          <w:color w:val="000000"/>
        </w:rPr>
      </w:pPr>
    </w:p>
    <w:p w14:paraId="6A016A65" w14:textId="3289D42B" w:rsidR="00C3094A" w:rsidRDefault="00C3094A" w:rsidP="00C3094A">
      <w:pPr>
        <w:tabs>
          <w:tab w:val="left" w:pos="-2840"/>
          <w:tab w:val="left" w:pos="-2120"/>
          <w:tab w:val="left" w:pos="-1400"/>
          <w:tab w:val="left" w:pos="-680"/>
          <w:tab w:val="left" w:pos="40"/>
          <w:tab w:val="left" w:pos="760"/>
          <w:tab w:val="left" w:pos="1480"/>
          <w:tab w:val="left" w:pos="2200"/>
          <w:tab w:val="left" w:pos="2920"/>
          <w:tab w:val="left" w:pos="3640"/>
          <w:tab w:val="left" w:pos="4360"/>
          <w:tab w:val="left" w:pos="5080"/>
          <w:tab w:val="left" w:pos="5800"/>
          <w:tab w:val="left" w:pos="6520"/>
          <w:tab w:val="left" w:pos="7240"/>
          <w:tab w:val="left" w:pos="7960"/>
          <w:tab w:val="left" w:pos="8680"/>
          <w:tab w:val="left" w:pos="9400"/>
        </w:tabs>
        <w:jc w:val="center"/>
        <w:rPr>
          <w:rFonts w:asciiTheme="minorHAnsi" w:hAnsiTheme="minorHAnsi"/>
          <w:color w:val="000000"/>
        </w:rPr>
      </w:pPr>
      <w:r>
        <w:rPr>
          <w:rFonts w:asciiTheme="minorHAnsi" w:hAnsiTheme="minorHAnsi"/>
          <w:color w:val="000000"/>
        </w:rPr>
        <w:t>June 18 - 30, 2012 – Istanbul</w:t>
      </w:r>
    </w:p>
    <w:p w14:paraId="7AFA7794" w14:textId="5B5E5747" w:rsidR="00C3094A" w:rsidRDefault="00C3094A" w:rsidP="00C3094A">
      <w:pPr>
        <w:tabs>
          <w:tab w:val="left" w:pos="-2840"/>
          <w:tab w:val="left" w:pos="-2120"/>
          <w:tab w:val="left" w:pos="-1400"/>
          <w:tab w:val="left" w:pos="-680"/>
          <w:tab w:val="left" w:pos="40"/>
          <w:tab w:val="left" w:pos="760"/>
          <w:tab w:val="left" w:pos="1480"/>
          <w:tab w:val="left" w:pos="2200"/>
          <w:tab w:val="left" w:pos="2920"/>
          <w:tab w:val="left" w:pos="3640"/>
          <w:tab w:val="left" w:pos="4360"/>
          <w:tab w:val="left" w:pos="5080"/>
          <w:tab w:val="left" w:pos="5800"/>
          <w:tab w:val="left" w:pos="6520"/>
          <w:tab w:val="left" w:pos="7240"/>
          <w:tab w:val="left" w:pos="7960"/>
          <w:tab w:val="left" w:pos="8680"/>
          <w:tab w:val="left" w:pos="9400"/>
        </w:tabs>
        <w:jc w:val="center"/>
        <w:rPr>
          <w:rFonts w:asciiTheme="minorHAnsi" w:hAnsiTheme="minorHAnsi"/>
          <w:color w:val="000000"/>
        </w:rPr>
      </w:pPr>
      <w:r>
        <w:rPr>
          <w:rFonts w:asciiTheme="minorHAnsi" w:hAnsiTheme="minorHAnsi"/>
          <w:color w:val="000000"/>
        </w:rPr>
        <w:t xml:space="preserve">July 1 – 7, 2012 – </w:t>
      </w:r>
      <w:r w:rsidR="00C84247">
        <w:rPr>
          <w:rFonts w:asciiTheme="minorHAnsi" w:hAnsiTheme="minorHAnsi"/>
          <w:color w:val="000000"/>
        </w:rPr>
        <w:t xml:space="preserve">Eskisehir, </w:t>
      </w:r>
      <w:r w:rsidR="00F73E94">
        <w:rPr>
          <w:rFonts w:asciiTheme="minorHAnsi" w:hAnsiTheme="minorHAnsi"/>
          <w:color w:val="000000"/>
        </w:rPr>
        <w:t xml:space="preserve">Ankara, Konya, </w:t>
      </w:r>
      <w:proofErr w:type="spellStart"/>
      <w:r w:rsidR="00F73E94">
        <w:rPr>
          <w:rFonts w:asciiTheme="minorHAnsi" w:hAnsiTheme="minorHAnsi"/>
          <w:color w:val="000000"/>
        </w:rPr>
        <w:t>Gocek</w:t>
      </w:r>
      <w:proofErr w:type="spellEnd"/>
      <w:r w:rsidR="00F73E94">
        <w:rPr>
          <w:rFonts w:asciiTheme="minorHAnsi" w:hAnsiTheme="minorHAnsi"/>
          <w:color w:val="000000"/>
        </w:rPr>
        <w:t xml:space="preserve"> and Izmir</w:t>
      </w:r>
    </w:p>
    <w:p w14:paraId="535B91F0" w14:textId="77777777" w:rsidR="00C3094A" w:rsidRPr="00CE3929" w:rsidRDefault="00C3094A" w:rsidP="00FD486E">
      <w:pPr>
        <w:tabs>
          <w:tab w:val="left" w:pos="-2840"/>
          <w:tab w:val="left" w:pos="-2120"/>
          <w:tab w:val="left" w:pos="-1400"/>
          <w:tab w:val="left" w:pos="-680"/>
          <w:tab w:val="left" w:pos="40"/>
          <w:tab w:val="left" w:pos="760"/>
          <w:tab w:val="left" w:pos="1480"/>
          <w:tab w:val="left" w:pos="2200"/>
          <w:tab w:val="left" w:pos="2920"/>
          <w:tab w:val="left" w:pos="3640"/>
          <w:tab w:val="left" w:pos="4360"/>
          <w:tab w:val="left" w:pos="5080"/>
          <w:tab w:val="left" w:pos="5800"/>
          <w:tab w:val="left" w:pos="6520"/>
          <w:tab w:val="left" w:pos="7240"/>
          <w:tab w:val="left" w:pos="7960"/>
          <w:tab w:val="left" w:pos="8680"/>
          <w:tab w:val="left" w:pos="9400"/>
        </w:tabs>
        <w:jc w:val="both"/>
        <w:rPr>
          <w:rFonts w:asciiTheme="minorHAnsi" w:hAnsiTheme="minorHAnsi"/>
          <w:color w:val="000000"/>
        </w:rPr>
      </w:pPr>
    </w:p>
    <w:p w14:paraId="6DF9F554" w14:textId="26FFE585" w:rsidR="00FD486E" w:rsidRPr="00C84247" w:rsidRDefault="00FD486E" w:rsidP="00C84247">
      <w:pPr>
        <w:tabs>
          <w:tab w:val="left" w:pos="-1440"/>
          <w:tab w:val="left" w:pos="-720"/>
          <w:tab w:val="left" w:pos="720"/>
          <w:tab w:val="left" w:pos="1440"/>
          <w:tab w:val="left" w:pos="1820"/>
          <w:tab w:val="left" w:pos="2160"/>
          <w:tab w:val="left" w:pos="2880"/>
        </w:tabs>
        <w:jc w:val="both"/>
        <w:rPr>
          <w:rFonts w:asciiTheme="minorHAnsi" w:hAnsiTheme="minorHAnsi"/>
          <w:color w:val="000000"/>
        </w:rPr>
      </w:pPr>
      <w:r w:rsidRPr="00CE3929">
        <w:rPr>
          <w:rFonts w:asciiTheme="minorHAnsi" w:hAnsiTheme="minorHAnsi"/>
        </w:rPr>
        <w:t>Instructor:</w:t>
      </w:r>
      <w:r w:rsidRPr="00CE3929">
        <w:rPr>
          <w:rFonts w:asciiTheme="minorHAnsi" w:hAnsiTheme="minorHAnsi"/>
        </w:rPr>
        <w:tab/>
        <w:t>Tugrul Keskin</w:t>
      </w:r>
      <w:r w:rsidRPr="00CE3929">
        <w:rPr>
          <w:rFonts w:asciiTheme="minorHAnsi" w:hAnsiTheme="minorHAnsi"/>
        </w:rPr>
        <w:tab/>
      </w:r>
      <w:r w:rsidR="00C84247">
        <w:rPr>
          <w:rFonts w:asciiTheme="minorHAnsi" w:hAnsiTheme="minorHAnsi"/>
          <w:color w:val="000000"/>
        </w:rPr>
        <w:t>Cell:</w:t>
      </w:r>
      <w:r w:rsidR="00CC64F0">
        <w:rPr>
          <w:rFonts w:asciiTheme="minorHAnsi" w:hAnsiTheme="minorHAnsi"/>
          <w:color w:val="000000"/>
        </w:rPr>
        <w:t xml:space="preserve"> </w:t>
      </w:r>
      <w:r w:rsidR="00C84247" w:rsidRPr="00CE3929">
        <w:rPr>
          <w:rFonts w:asciiTheme="minorHAnsi" w:hAnsiTheme="minorHAnsi"/>
          <w:color w:val="000000"/>
        </w:rPr>
        <w:t>202-378-8606</w:t>
      </w:r>
      <w:r w:rsidR="00C84247" w:rsidRPr="00CE3929">
        <w:rPr>
          <w:rFonts w:asciiTheme="minorHAnsi" w:hAnsiTheme="minorHAnsi"/>
          <w:color w:val="000000"/>
        </w:rPr>
        <w:tab/>
      </w:r>
      <w:r w:rsidR="00C84247" w:rsidRPr="00CE3929">
        <w:rPr>
          <w:rFonts w:asciiTheme="minorHAnsi" w:hAnsiTheme="minorHAnsi"/>
        </w:rPr>
        <w:t>E-mail:</w:t>
      </w:r>
      <w:r w:rsidR="00C84247">
        <w:rPr>
          <w:rFonts w:asciiTheme="minorHAnsi" w:hAnsiTheme="minorHAnsi"/>
        </w:rPr>
        <w:t xml:space="preserve"> </w:t>
      </w:r>
      <w:hyperlink r:id="rId13" w:history="1">
        <w:r w:rsidR="00C84247" w:rsidRPr="00CE3929">
          <w:rPr>
            <w:rStyle w:val="Hyperlink"/>
            <w:rFonts w:asciiTheme="minorHAnsi" w:hAnsiTheme="minorHAnsi"/>
          </w:rPr>
          <w:t>tugrulkeskin@pdx.edu</w:t>
        </w:r>
      </w:hyperlink>
      <w:r w:rsidR="00C84247" w:rsidRPr="00CE3929">
        <w:rPr>
          <w:rFonts w:asciiTheme="minorHAnsi" w:hAnsiTheme="minorHAnsi"/>
        </w:rPr>
        <w:t xml:space="preserve"> </w:t>
      </w:r>
    </w:p>
    <w:p w14:paraId="29457C25" w14:textId="279B645E" w:rsidR="00FD486E" w:rsidRPr="00B8530A" w:rsidRDefault="00B8530A" w:rsidP="00FD486E">
      <w:pPr>
        <w:tabs>
          <w:tab w:val="left" w:pos="-1440"/>
          <w:tab w:val="left" w:pos="-720"/>
          <w:tab w:val="left" w:pos="720"/>
          <w:tab w:val="left" w:pos="1440"/>
          <w:tab w:val="left" w:pos="18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outlineLvl w:val="0"/>
        <w:rPr>
          <w:rFonts w:asciiTheme="minorHAnsi" w:hAnsiTheme="minorHAnsi"/>
          <w:color w:val="000000"/>
          <w:sz w:val="20"/>
          <w:szCs w:val="20"/>
        </w:rPr>
      </w:pPr>
      <w:r w:rsidRPr="00B8530A">
        <w:rPr>
          <w:rFonts w:asciiTheme="minorHAnsi" w:hAnsiTheme="minorHAnsi"/>
          <w:color w:val="000000"/>
          <w:sz w:val="20"/>
          <w:szCs w:val="20"/>
        </w:rPr>
        <w:t xml:space="preserve">Assistant Professor of International and Middle Eastern Studies, Affiliated Faculty of Black Studies, Sociology and Center for Turkish Studies, </w:t>
      </w:r>
      <w:r w:rsidR="00CF7ADE" w:rsidRPr="00B8530A">
        <w:rPr>
          <w:rFonts w:asciiTheme="minorHAnsi" w:hAnsiTheme="minorHAnsi"/>
          <w:color w:val="000000"/>
          <w:sz w:val="20"/>
          <w:szCs w:val="20"/>
        </w:rPr>
        <w:t>Middle East Studies Coordinator (INTL)</w:t>
      </w:r>
      <w:r w:rsidR="00FD486E" w:rsidRPr="00B8530A">
        <w:rPr>
          <w:rFonts w:asciiTheme="minorHAnsi" w:hAnsiTheme="minorHAnsi"/>
          <w:i/>
          <w:color w:val="000000"/>
          <w:sz w:val="20"/>
          <w:szCs w:val="20"/>
        </w:rPr>
        <w:t xml:space="preserve"> </w:t>
      </w:r>
    </w:p>
    <w:p w14:paraId="6146EC54" w14:textId="77777777" w:rsidR="00FD486E" w:rsidRPr="00CE3929" w:rsidRDefault="00FD486E" w:rsidP="00FD486E">
      <w:pPr>
        <w:tabs>
          <w:tab w:val="left" w:pos="-1440"/>
          <w:tab w:val="left" w:pos="-720"/>
          <w:tab w:val="left" w:pos="720"/>
          <w:tab w:val="left" w:pos="1440"/>
          <w:tab w:val="left" w:pos="18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1820" w:hanging="1820"/>
        <w:jc w:val="both"/>
        <w:rPr>
          <w:rFonts w:asciiTheme="minorHAnsi" w:hAnsiTheme="minorHAnsi"/>
          <w:color w:val="000000"/>
        </w:rPr>
      </w:pPr>
    </w:p>
    <w:p w14:paraId="0C0E6349" w14:textId="0F663B4D" w:rsidR="00FD486E" w:rsidRPr="00B8530A" w:rsidRDefault="00FD486E" w:rsidP="00B8530A">
      <w:pPr>
        <w:pStyle w:val="Heading3"/>
        <w:tabs>
          <w:tab w:val="clear" w:pos="-2840"/>
          <w:tab w:val="clear" w:pos="-2120"/>
          <w:tab w:val="clear" w:pos="-1400"/>
          <w:tab w:val="clear" w:pos="-680"/>
          <w:tab w:val="clear" w:pos="40"/>
          <w:tab w:val="clear" w:pos="760"/>
          <w:tab w:val="clear" w:pos="1480"/>
          <w:tab w:val="clear" w:pos="2200"/>
          <w:tab w:val="clear" w:pos="2920"/>
          <w:tab w:val="clear" w:pos="3640"/>
          <w:tab w:val="clear" w:pos="4360"/>
          <w:tab w:val="clear" w:pos="5080"/>
          <w:tab w:val="clear" w:pos="5800"/>
          <w:tab w:val="clear" w:pos="6520"/>
          <w:tab w:val="clear" w:pos="7240"/>
          <w:tab w:val="clear" w:pos="7960"/>
          <w:tab w:val="clear" w:pos="8680"/>
          <w:tab w:val="clear" w:pos="9400"/>
        </w:tabs>
        <w:rPr>
          <w:rFonts w:asciiTheme="minorHAnsi" w:hAnsiTheme="minorHAnsi"/>
          <w:szCs w:val="24"/>
          <w:u w:val="single"/>
        </w:rPr>
      </w:pPr>
      <w:r w:rsidRPr="00CE3929">
        <w:rPr>
          <w:rFonts w:asciiTheme="minorHAnsi" w:hAnsiTheme="minorHAnsi"/>
          <w:szCs w:val="24"/>
          <w:u w:val="single"/>
        </w:rPr>
        <w:t xml:space="preserve">Course Description </w:t>
      </w:r>
      <w:r w:rsidRPr="00CE3929">
        <w:rPr>
          <w:rFonts w:asciiTheme="minorHAnsi" w:hAnsiTheme="minorHAnsi"/>
        </w:rPr>
        <w:t>and</w:t>
      </w:r>
      <w:r w:rsidRPr="00CE3929">
        <w:rPr>
          <w:rFonts w:asciiTheme="minorHAnsi" w:hAnsiTheme="minorHAnsi"/>
          <w:szCs w:val="24"/>
          <w:u w:val="single"/>
        </w:rPr>
        <w:t xml:space="preserve"> Objective</w:t>
      </w:r>
    </w:p>
    <w:p w14:paraId="1F03941B" w14:textId="77777777" w:rsidR="00FD486E" w:rsidRPr="00CE3929" w:rsidRDefault="00FD486E" w:rsidP="00FD486E">
      <w:pPr>
        <w:jc w:val="both"/>
        <w:rPr>
          <w:rFonts w:asciiTheme="minorHAnsi" w:eastAsiaTheme="minorHAnsi" w:hAnsiTheme="minorHAnsi"/>
          <w:color w:val="FF0000"/>
          <w:szCs w:val="22"/>
        </w:rPr>
      </w:pPr>
      <w:r w:rsidRPr="00CE3929">
        <w:rPr>
          <w:rFonts w:asciiTheme="minorHAnsi" w:eastAsiaTheme="minorHAnsi" w:hAnsiTheme="minorHAnsi"/>
          <w:noProof/>
          <w:szCs w:val="22"/>
        </w:rPr>
        <w:drawing>
          <wp:anchor distT="0" distB="0" distL="114300" distR="114300" simplePos="0" relativeHeight="251659264" behindDoc="0" locked="0" layoutInCell="1" allowOverlap="1" wp14:anchorId="0D04BDF7" wp14:editId="09F872B8">
            <wp:simplePos x="0" y="0"/>
            <wp:positionH relativeFrom="column">
              <wp:posOffset>0</wp:posOffset>
            </wp:positionH>
            <wp:positionV relativeFrom="paragraph">
              <wp:posOffset>183515</wp:posOffset>
            </wp:positionV>
            <wp:extent cx="2700655" cy="2133600"/>
            <wp:effectExtent l="50800" t="0" r="67945" b="25400"/>
            <wp:wrapSquare wrapText="bothSides"/>
            <wp:docPr id="1" name="Picture 1" descr=":harf_devrim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7" descr=":harf_devrimi.jpg"/>
                    <pic:cNvPicPr>
                      <a:picLocks noChangeAspect="1" noChangeArrowheads="1"/>
                    </pic:cNvPicPr>
                  </pic:nvPicPr>
                  <pic:blipFill>
                    <a:blip r:embed="rId14" cstate="print"/>
                    <a:srcRect/>
                    <a:stretch>
                      <a:fillRect/>
                    </a:stretch>
                  </pic:blipFill>
                  <pic:spPr bwMode="auto">
                    <a:xfrm>
                      <a:off x="0" y="0"/>
                      <a:ext cx="2700655" cy="2133600"/>
                    </a:xfrm>
                    <a:prstGeom prst="rect">
                      <a:avLst/>
                    </a:prstGeom>
                    <a:noFill/>
                    <a:ln w="9525">
                      <a:noFill/>
                      <a:miter lim="800000"/>
                      <a:headEnd/>
                      <a:tailEnd/>
                    </a:ln>
                    <a:effectLst>
                      <a:outerShdw blurRad="50800" dist="38100" dir="2700000" algn="tl" rotWithShape="0">
                        <a:srgbClr val="000000">
                          <a:alpha val="43000"/>
                        </a:srgbClr>
                      </a:outerShdw>
                    </a:effectLst>
                  </pic:spPr>
                </pic:pic>
              </a:graphicData>
            </a:graphic>
          </wp:anchor>
        </w:drawing>
      </w:r>
      <w:r w:rsidRPr="00CE3929">
        <w:rPr>
          <w:rFonts w:asciiTheme="minorHAnsi" w:eastAsiaTheme="minorHAnsi" w:hAnsiTheme="minorHAnsi"/>
          <w:szCs w:val="22"/>
        </w:rPr>
        <w:t>Turkey is one of the most diverse countries in the Middle East and also intersects with Europe and Asia. Its population is more than 70 million, with many different religious and ethnic groups. It is a secular state, with a unique social and political environment, shaped by its history as the multi-religious and multi-ethnic Ottoman Empire. According to the World Bank, it is one of the twenty most promising economies in the twenty first century. With more than a hundred public and 60 private universities, Turkey’s educational system has become one of the most highly prized in the Middle East.</w:t>
      </w:r>
    </w:p>
    <w:p w14:paraId="67558634" w14:textId="77777777" w:rsidR="00FD486E" w:rsidRPr="00CE3929" w:rsidRDefault="00FD486E" w:rsidP="00FD486E">
      <w:pPr>
        <w:widowControl w:val="0"/>
        <w:autoSpaceDE w:val="0"/>
        <w:autoSpaceDN w:val="0"/>
        <w:adjustRightInd w:val="0"/>
        <w:jc w:val="both"/>
        <w:rPr>
          <w:rFonts w:asciiTheme="minorHAnsi" w:eastAsiaTheme="minorHAnsi" w:hAnsiTheme="minorHAnsi" w:cs="TimesNewRomanPSMT"/>
        </w:rPr>
      </w:pPr>
      <w:r w:rsidRPr="00CE3929">
        <w:rPr>
          <w:rFonts w:asciiTheme="minorHAnsi" w:eastAsiaTheme="minorHAnsi" w:hAnsiTheme="minorHAnsi" w:cs="TimesNewRomanPSMT"/>
        </w:rPr>
        <w:t xml:space="preserve">Another important aspect of Turkish life is the unique and changing role played by religion. In order to understand the current trends </w:t>
      </w:r>
      <w:r w:rsidRPr="00CE3929">
        <w:rPr>
          <w:rFonts w:asciiTheme="minorHAnsi" w:eastAsiaTheme="minorHAnsi" w:hAnsiTheme="minorHAnsi" w:cs="TimesNewRomanPSMT"/>
        </w:rPr>
        <w:lastRenderedPageBreak/>
        <w:t xml:space="preserve">within Turkish society that influences the </w:t>
      </w:r>
      <w:proofErr w:type="spellStart"/>
      <w:r w:rsidRPr="00CE3929">
        <w:rPr>
          <w:rFonts w:asciiTheme="minorHAnsi" w:eastAsiaTheme="minorHAnsi" w:hAnsiTheme="minorHAnsi" w:cs="TimesNewRomanPSMT"/>
        </w:rPr>
        <w:t>desecularization</w:t>
      </w:r>
      <w:proofErr w:type="spellEnd"/>
      <w:r w:rsidRPr="00CE3929">
        <w:rPr>
          <w:rFonts w:asciiTheme="minorHAnsi" w:eastAsiaTheme="minorHAnsi" w:hAnsiTheme="minorHAnsi" w:cs="TimesNewRomanPSMT"/>
        </w:rPr>
        <w:t xml:space="preserve"> process, in addition to the likely future trends in this area, it is important to look at the historical transformation of social, political and economic structures following the establishment of the original Turkish Republic. Turkey was established through the ashes of the Ottoman Empire and was an inherently multi-ethnic society with a melting pot of religious identities that coexisted </w:t>
      </w:r>
      <w:r w:rsidRPr="00CE3929">
        <w:rPr>
          <w:rFonts w:asciiTheme="minorHAnsi" w:eastAsiaTheme="minorHAnsi" w:hAnsiTheme="minorHAnsi" w:cs="TimesNewRomanPSMT"/>
          <w:noProof/>
        </w:rPr>
        <w:drawing>
          <wp:anchor distT="0" distB="0" distL="114300" distR="114300" simplePos="0" relativeHeight="251660288" behindDoc="0" locked="0" layoutInCell="1" allowOverlap="1" wp14:anchorId="1B55A2FC" wp14:editId="3F5A627B">
            <wp:simplePos x="0" y="0"/>
            <wp:positionH relativeFrom="column">
              <wp:posOffset>228600</wp:posOffset>
            </wp:positionH>
            <wp:positionV relativeFrom="paragraph">
              <wp:posOffset>0</wp:posOffset>
            </wp:positionV>
            <wp:extent cx="2743200" cy="2057400"/>
            <wp:effectExtent l="25400" t="0" r="76200" b="0"/>
            <wp:wrapSquare wrapText="bothSides"/>
            <wp:docPr id="2" name="Picture 2" descr=":AB - EU - TR - U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8" descr=":AB - EU - TR - UK.png"/>
                    <pic:cNvPicPr>
                      <a:picLocks noChangeAspect="1" noChangeArrowheads="1"/>
                    </pic:cNvPicPr>
                  </pic:nvPicPr>
                  <pic:blipFill>
                    <a:blip r:embed="rId15" cstate="print">
                      <a:extLst>
                        <a:ext uri="{28A0092B-C50C-407E-A947-70E740481C1C}">
                          <a14:useLocalDpi xmlns:a14="http://schemas.microsoft.com/office/drawing/2010/main"/>
                        </a:ext>
                      </a:extLst>
                    </a:blip>
                    <a:srcRect/>
                    <a:stretch>
                      <a:fillRect/>
                    </a:stretch>
                  </pic:blipFill>
                  <pic:spPr bwMode="auto">
                    <a:xfrm>
                      <a:off x="0" y="0"/>
                      <a:ext cx="2743200" cy="2057400"/>
                    </a:xfrm>
                    <a:prstGeom prst="rect">
                      <a:avLst/>
                    </a:prstGeom>
                    <a:noFill/>
                    <a:ln w="9525">
                      <a:noFill/>
                      <a:miter lim="800000"/>
                      <a:headEnd/>
                      <a:tailEnd/>
                    </a:ln>
                    <a:effectLst>
                      <a:outerShdw blurRad="50800" dist="38100" dir="2700000" algn="tl" rotWithShape="0">
                        <a:srgbClr val="000000">
                          <a:alpha val="43000"/>
                        </a:srgbClr>
                      </a:outerShdw>
                    </a:effectLst>
                  </pic:spPr>
                </pic:pic>
              </a:graphicData>
            </a:graphic>
          </wp:anchor>
        </w:drawing>
      </w:r>
      <w:r w:rsidRPr="00CE3929">
        <w:rPr>
          <w:rFonts w:asciiTheme="minorHAnsi" w:eastAsiaTheme="minorHAnsi" w:hAnsiTheme="minorHAnsi" w:cs="TimesNewRomanPSMT"/>
        </w:rPr>
        <w:t>peacefully. However, in time, the Republican elite had rejected the multi-ethnic and religious identity of the Ottoman Empire and attempted to build a new nation state identity that opposed the traditional and religious values of the Ottoman Empire. The emergence of the modern Turkish Nation-State was born under these conditions. In this context, the modernization process in Turkey had been successful, however with the end of the cold war and the collapse of the Soviet Union, the neo-liberalization process led to unintended consequences for this new nation state. This included the revitalization of religious movements and the emergence of a new Islamic Bourgeoisie, a readjustment of the role of military, and a trend towards urbanization. In this course, we seek to understand and explore these trends in Turkish society based on our own interpretation from class lectures, and from meetings with political and governmental officials, and religious and community leaders.</w:t>
      </w:r>
    </w:p>
    <w:p w14:paraId="570A7426" w14:textId="77777777" w:rsidR="00FD486E" w:rsidRPr="00CE3929" w:rsidRDefault="00FD486E" w:rsidP="00FD486E">
      <w:pPr>
        <w:widowControl w:val="0"/>
        <w:autoSpaceDE w:val="0"/>
        <w:autoSpaceDN w:val="0"/>
        <w:adjustRightInd w:val="0"/>
        <w:jc w:val="both"/>
        <w:rPr>
          <w:rFonts w:asciiTheme="minorHAnsi" w:eastAsiaTheme="minorHAnsi" w:hAnsiTheme="minorHAnsi" w:cs="TimesNewRomanPSMT"/>
        </w:rPr>
      </w:pPr>
      <w:r w:rsidRPr="00CE3929">
        <w:rPr>
          <w:rFonts w:asciiTheme="minorHAnsi" w:eastAsiaTheme="minorHAnsi" w:hAnsiTheme="minorHAnsi" w:cs="TimesNewRomanPSMT"/>
          <w:color w:val="FF0000"/>
        </w:rPr>
        <w:t xml:space="preserve">            </w:t>
      </w:r>
    </w:p>
    <w:p w14:paraId="4716A7ED" w14:textId="28466A3E" w:rsidR="00FD486E" w:rsidRPr="00CE3929" w:rsidRDefault="003F587D" w:rsidP="00FD486E">
      <w:pPr>
        <w:jc w:val="center"/>
        <w:rPr>
          <w:rFonts w:asciiTheme="minorHAnsi" w:hAnsiTheme="minorHAnsi"/>
        </w:rPr>
      </w:pPr>
      <w:r>
        <w:rPr>
          <w:rFonts w:asciiTheme="minorHAnsi" w:hAnsiTheme="minorHAnsi"/>
          <w:noProof/>
        </w:rPr>
        <w:drawing>
          <wp:inline distT="0" distB="0" distL="0" distR="0" wp14:anchorId="6BADE0FC" wp14:editId="627B4642">
            <wp:extent cx="5197426" cy="3039533"/>
            <wp:effectExtent l="0" t="0" r="10160" b="8890"/>
            <wp:docPr id="5" name="Picture 5" descr="Macintosh HD:Users:tugrulkeskin:Desktop:IMG_09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tugrulkeskin:Desktop:IMG_0990.JPG"/>
                    <pic:cNvPicPr>
                      <a:picLocks noChangeAspect="1" noChangeArrowheads="1"/>
                    </pic:cNvPicPr>
                  </pic:nvPicPr>
                  <pic:blipFill>
                    <a:blip r:embed="rId16" cstate="print">
                      <a:extLst>
                        <a:ext uri="{28A0092B-C50C-407E-A947-70E740481C1C}">
                          <a14:useLocalDpi xmlns:a14="http://schemas.microsoft.com/office/drawing/2010/main"/>
                        </a:ext>
                      </a:extLst>
                    </a:blip>
                    <a:srcRect/>
                    <a:stretch>
                      <a:fillRect/>
                    </a:stretch>
                  </pic:blipFill>
                  <pic:spPr bwMode="auto">
                    <a:xfrm>
                      <a:off x="0" y="0"/>
                      <a:ext cx="5200653" cy="3041420"/>
                    </a:xfrm>
                    <a:prstGeom prst="rect">
                      <a:avLst/>
                    </a:prstGeom>
                    <a:noFill/>
                    <a:ln>
                      <a:noFill/>
                    </a:ln>
                  </pic:spPr>
                </pic:pic>
              </a:graphicData>
            </a:graphic>
          </wp:inline>
        </w:drawing>
      </w:r>
    </w:p>
    <w:p w14:paraId="4B350BEF" w14:textId="5AE20909" w:rsidR="00FD486E" w:rsidRPr="003F587D" w:rsidRDefault="003F587D" w:rsidP="003F587D">
      <w:pPr>
        <w:widowControl w:val="0"/>
        <w:autoSpaceDE w:val="0"/>
        <w:autoSpaceDN w:val="0"/>
        <w:adjustRightInd w:val="0"/>
        <w:jc w:val="center"/>
        <w:rPr>
          <w:rFonts w:asciiTheme="minorHAnsi" w:hAnsiTheme="minorHAnsi" w:cs="Courier"/>
          <w:sz w:val="20"/>
          <w:szCs w:val="20"/>
          <w:u w:val="single"/>
          <w:lang w:bidi="en-US"/>
        </w:rPr>
      </w:pPr>
      <w:r w:rsidRPr="003F587D">
        <w:rPr>
          <w:rFonts w:asciiTheme="minorHAnsi" w:hAnsiTheme="minorHAnsi" w:cs="Courier"/>
          <w:sz w:val="20"/>
          <w:szCs w:val="20"/>
          <w:u w:val="single"/>
          <w:lang w:bidi="en-US"/>
        </w:rPr>
        <w:t xml:space="preserve">Visit to </w:t>
      </w:r>
      <w:r>
        <w:rPr>
          <w:rFonts w:asciiTheme="minorHAnsi" w:hAnsiTheme="minorHAnsi" w:cs="Courier"/>
          <w:sz w:val="20"/>
          <w:szCs w:val="20"/>
          <w:u w:val="single"/>
          <w:lang w:bidi="en-US"/>
        </w:rPr>
        <w:t xml:space="preserve">the </w:t>
      </w:r>
      <w:r w:rsidRPr="003F587D">
        <w:rPr>
          <w:rFonts w:asciiTheme="minorHAnsi" w:hAnsiTheme="minorHAnsi" w:cs="Courier"/>
          <w:sz w:val="20"/>
          <w:szCs w:val="20"/>
          <w:u w:val="single"/>
          <w:lang w:bidi="en-US"/>
        </w:rPr>
        <w:t>Justice and Development Party Istanbul Office, July 2011</w:t>
      </w:r>
    </w:p>
    <w:p w14:paraId="1E668FEB" w14:textId="77777777" w:rsidR="00B8530A" w:rsidRDefault="00B8530A" w:rsidP="00FD486E">
      <w:pPr>
        <w:widowControl w:val="0"/>
        <w:autoSpaceDE w:val="0"/>
        <w:autoSpaceDN w:val="0"/>
        <w:adjustRightInd w:val="0"/>
        <w:rPr>
          <w:rFonts w:asciiTheme="minorHAnsi" w:hAnsiTheme="minorHAnsi" w:cs="Courier"/>
          <w:b/>
          <w:szCs w:val="26"/>
          <w:u w:val="single"/>
          <w:lang w:bidi="en-US"/>
        </w:rPr>
      </w:pPr>
    </w:p>
    <w:p w14:paraId="4D17ABB0" w14:textId="77777777" w:rsidR="00FD486E" w:rsidRPr="00CE3929" w:rsidRDefault="00FD486E" w:rsidP="00FD486E">
      <w:pPr>
        <w:widowControl w:val="0"/>
        <w:autoSpaceDE w:val="0"/>
        <w:autoSpaceDN w:val="0"/>
        <w:adjustRightInd w:val="0"/>
        <w:rPr>
          <w:rFonts w:asciiTheme="minorHAnsi" w:hAnsiTheme="minorHAnsi" w:cs="Courier"/>
          <w:b/>
          <w:szCs w:val="26"/>
          <w:u w:val="single"/>
          <w:lang w:bidi="en-US"/>
        </w:rPr>
      </w:pPr>
      <w:r w:rsidRPr="00CE3929">
        <w:rPr>
          <w:rFonts w:asciiTheme="minorHAnsi" w:hAnsiTheme="minorHAnsi" w:cs="Courier"/>
          <w:b/>
          <w:szCs w:val="26"/>
          <w:u w:val="single"/>
          <w:lang w:bidi="en-US"/>
        </w:rPr>
        <w:lastRenderedPageBreak/>
        <w:t>Learning outcomes:</w:t>
      </w:r>
    </w:p>
    <w:p w14:paraId="20224CF1" w14:textId="77777777" w:rsidR="00FD486E" w:rsidRPr="00CE3929" w:rsidRDefault="00FD486E" w:rsidP="00FD486E">
      <w:pPr>
        <w:numPr>
          <w:ilvl w:val="0"/>
          <w:numId w:val="1"/>
        </w:numPr>
        <w:jc w:val="both"/>
        <w:rPr>
          <w:rFonts w:asciiTheme="minorHAnsi" w:hAnsiTheme="minorHAnsi"/>
          <w:szCs w:val="22"/>
        </w:rPr>
      </w:pPr>
      <w:r w:rsidRPr="00CE3929">
        <w:rPr>
          <w:rFonts w:asciiTheme="minorHAnsi" w:hAnsiTheme="minorHAnsi"/>
          <w:szCs w:val="22"/>
        </w:rPr>
        <w:t>Students will become familiar with significant aspects of contemporary Turkish society, politics and the economy, and will be able to appreciate and compare the range of contemporary experiences related to these areas to other communities in the Middle East.</w:t>
      </w:r>
    </w:p>
    <w:p w14:paraId="5EEE7066" w14:textId="77777777" w:rsidR="00FD486E" w:rsidRPr="00CE3929" w:rsidRDefault="00FD486E" w:rsidP="00FD486E">
      <w:pPr>
        <w:widowControl w:val="0"/>
        <w:numPr>
          <w:ilvl w:val="0"/>
          <w:numId w:val="1"/>
        </w:numPr>
        <w:autoSpaceDE w:val="0"/>
        <w:autoSpaceDN w:val="0"/>
        <w:adjustRightInd w:val="0"/>
        <w:rPr>
          <w:rFonts w:asciiTheme="minorHAnsi" w:hAnsiTheme="minorHAnsi" w:cs="Helvetica"/>
        </w:rPr>
      </w:pPr>
      <w:r w:rsidRPr="00CE3929">
        <w:rPr>
          <w:rFonts w:asciiTheme="minorHAnsi" w:hAnsiTheme="minorHAnsi" w:cs="Helvetica"/>
        </w:rPr>
        <w:t>Explore the socio-economic challenges faced within Turkey and understand the complex inter-connections of Turkish politics, the economy and religion by engaging in direct observation and interaction in the host country.</w:t>
      </w:r>
    </w:p>
    <w:p w14:paraId="7C5AD164" w14:textId="77777777" w:rsidR="00FD486E" w:rsidRPr="00CE3929" w:rsidRDefault="00FD486E" w:rsidP="00FD486E">
      <w:pPr>
        <w:numPr>
          <w:ilvl w:val="0"/>
          <w:numId w:val="1"/>
        </w:numPr>
        <w:jc w:val="both"/>
        <w:rPr>
          <w:rFonts w:asciiTheme="minorHAnsi" w:hAnsiTheme="minorHAnsi"/>
          <w:szCs w:val="22"/>
        </w:rPr>
      </w:pPr>
      <w:r w:rsidRPr="00CE3929">
        <w:rPr>
          <w:rFonts w:asciiTheme="minorHAnsi" w:hAnsiTheme="minorHAnsi"/>
          <w:szCs w:val="22"/>
        </w:rPr>
        <w:t xml:space="preserve">Compare American society, cultural values, and perceptions with those of Turkish society, and develop an awareness of different cultural frames of reference in order to interpret events from more than one cultural lens. </w:t>
      </w:r>
    </w:p>
    <w:p w14:paraId="431FEF73" w14:textId="77777777" w:rsidR="00FD486E" w:rsidRPr="00CE3929" w:rsidRDefault="00FD486E" w:rsidP="00FD486E">
      <w:pPr>
        <w:numPr>
          <w:ilvl w:val="0"/>
          <w:numId w:val="1"/>
        </w:numPr>
        <w:jc w:val="both"/>
        <w:rPr>
          <w:rFonts w:asciiTheme="minorHAnsi" w:hAnsiTheme="minorHAnsi"/>
          <w:szCs w:val="22"/>
        </w:rPr>
      </w:pPr>
      <w:r w:rsidRPr="00CE3929">
        <w:rPr>
          <w:rFonts w:asciiTheme="minorHAnsi" w:hAnsiTheme="minorHAnsi"/>
          <w:szCs w:val="22"/>
        </w:rPr>
        <w:t xml:space="preserve">Understand the historical emergence and development of the Turkish state in the Middle East and Asia/Europe, as well as crucial factors relevant to Turkey’s position geopolitically between Europe and Asia. </w:t>
      </w:r>
    </w:p>
    <w:p w14:paraId="3B31EE03" w14:textId="77777777" w:rsidR="00FD486E" w:rsidRPr="00CE3929" w:rsidRDefault="00FD486E" w:rsidP="00FD486E">
      <w:pPr>
        <w:numPr>
          <w:ilvl w:val="0"/>
          <w:numId w:val="1"/>
        </w:numPr>
        <w:jc w:val="both"/>
        <w:rPr>
          <w:rFonts w:asciiTheme="minorHAnsi" w:hAnsiTheme="minorHAnsi"/>
          <w:szCs w:val="22"/>
        </w:rPr>
      </w:pPr>
      <w:r w:rsidRPr="00CE3929">
        <w:rPr>
          <w:rFonts w:asciiTheme="minorHAnsi" w:hAnsiTheme="minorHAnsi"/>
          <w:szCs w:val="22"/>
        </w:rPr>
        <w:t xml:space="preserve">Recognize, critically analyze and respectfully defend or challenge underlying assumptions regarding the Turkish economy, politics and society in course readings and discussion. </w:t>
      </w:r>
    </w:p>
    <w:p w14:paraId="0584BDC3" w14:textId="77777777" w:rsidR="00FD486E" w:rsidRPr="00CE3929" w:rsidRDefault="00FD486E" w:rsidP="00FD486E">
      <w:pPr>
        <w:numPr>
          <w:ilvl w:val="0"/>
          <w:numId w:val="1"/>
        </w:numPr>
        <w:jc w:val="both"/>
        <w:rPr>
          <w:rFonts w:asciiTheme="minorHAnsi" w:hAnsiTheme="minorHAnsi"/>
          <w:szCs w:val="22"/>
        </w:rPr>
      </w:pPr>
      <w:r w:rsidRPr="00CE3929">
        <w:rPr>
          <w:rFonts w:asciiTheme="minorHAnsi" w:hAnsiTheme="minorHAnsi"/>
          <w:szCs w:val="22"/>
        </w:rPr>
        <w:t xml:space="preserve">Identify events, actors, and trends in contemporary Turkey and their broader ramifications within the Middle East and Europe. </w:t>
      </w:r>
    </w:p>
    <w:p w14:paraId="50709F0E" w14:textId="77777777" w:rsidR="00FD486E" w:rsidRPr="00CE3929" w:rsidRDefault="00FD486E" w:rsidP="00FD486E">
      <w:pPr>
        <w:numPr>
          <w:ilvl w:val="0"/>
          <w:numId w:val="1"/>
        </w:numPr>
        <w:jc w:val="both"/>
        <w:rPr>
          <w:rFonts w:asciiTheme="minorHAnsi" w:hAnsiTheme="minorHAnsi"/>
          <w:szCs w:val="22"/>
        </w:rPr>
      </w:pPr>
      <w:r w:rsidRPr="00CE3929">
        <w:rPr>
          <w:rFonts w:asciiTheme="minorHAnsi" w:hAnsiTheme="minorHAnsi"/>
          <w:szCs w:val="22"/>
        </w:rPr>
        <w:t xml:space="preserve">Identify global issues and inter-dependencies that impact Turkey, such as its relationship to the European Union, and increasing political and strategic ties to Iran and Russia. </w:t>
      </w:r>
    </w:p>
    <w:p w14:paraId="0B92C54A" w14:textId="77777777" w:rsidR="00FD486E" w:rsidRPr="00CE3929" w:rsidRDefault="00FD486E" w:rsidP="00FD486E">
      <w:pPr>
        <w:numPr>
          <w:ilvl w:val="0"/>
          <w:numId w:val="1"/>
        </w:numPr>
        <w:jc w:val="both"/>
        <w:rPr>
          <w:rFonts w:asciiTheme="minorHAnsi" w:hAnsiTheme="minorHAnsi"/>
          <w:szCs w:val="22"/>
        </w:rPr>
      </w:pPr>
      <w:r w:rsidRPr="00CE3929">
        <w:rPr>
          <w:rFonts w:asciiTheme="minorHAnsi" w:hAnsiTheme="minorHAnsi"/>
          <w:szCs w:val="22"/>
        </w:rPr>
        <w:t xml:space="preserve">Explore the role of the military, and the unique and changing role of religion in Turkish society. </w:t>
      </w:r>
    </w:p>
    <w:p w14:paraId="18A75C43" w14:textId="77777777" w:rsidR="00FD486E" w:rsidRPr="00CE3929" w:rsidRDefault="00FD486E" w:rsidP="00FD486E">
      <w:pPr>
        <w:numPr>
          <w:ilvl w:val="0"/>
          <w:numId w:val="1"/>
        </w:numPr>
        <w:jc w:val="both"/>
        <w:rPr>
          <w:rFonts w:asciiTheme="minorHAnsi" w:hAnsiTheme="minorHAnsi"/>
          <w:szCs w:val="22"/>
        </w:rPr>
      </w:pPr>
      <w:r w:rsidRPr="00CE3929">
        <w:rPr>
          <w:rFonts w:asciiTheme="minorHAnsi" w:hAnsiTheme="minorHAnsi"/>
          <w:szCs w:val="22"/>
        </w:rPr>
        <w:t>Create a bridge between PSU students and contemporary Turkish academics, politicians, religious leaders and community members, through the mutual exchange of ideas.</w:t>
      </w:r>
    </w:p>
    <w:p w14:paraId="678B288A" w14:textId="60C7DA91" w:rsidR="00FD486E" w:rsidRPr="00CE3929" w:rsidRDefault="00C85345" w:rsidP="00C85345">
      <w:pPr>
        <w:jc w:val="center"/>
        <w:rPr>
          <w:rFonts w:asciiTheme="minorHAnsi" w:hAnsiTheme="minorHAnsi"/>
        </w:rPr>
      </w:pPr>
      <w:r>
        <w:rPr>
          <w:rFonts w:asciiTheme="minorHAnsi" w:hAnsiTheme="minorHAnsi"/>
          <w:noProof/>
        </w:rPr>
        <w:drawing>
          <wp:inline distT="0" distB="0" distL="0" distR="0" wp14:anchorId="6E18C40A" wp14:editId="04B5EDCF">
            <wp:extent cx="5486400" cy="2768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G_0974.JPG"/>
                    <pic:cNvPicPr/>
                  </pic:nvPicPr>
                  <pic:blipFill>
                    <a:blip r:embed="rId17" cstate="print">
                      <a:extLst>
                        <a:ext uri="{28A0092B-C50C-407E-A947-70E740481C1C}">
                          <a14:useLocalDpi xmlns:a14="http://schemas.microsoft.com/office/drawing/2010/main"/>
                        </a:ext>
                      </a:extLst>
                    </a:blip>
                    <a:stretch>
                      <a:fillRect/>
                    </a:stretch>
                  </pic:blipFill>
                  <pic:spPr>
                    <a:xfrm>
                      <a:off x="0" y="0"/>
                      <a:ext cx="5488025" cy="2769420"/>
                    </a:xfrm>
                    <a:prstGeom prst="rect">
                      <a:avLst/>
                    </a:prstGeom>
                    <a:effectLst>
                      <a:softEdge rad="177800"/>
                    </a:effectLst>
                  </pic:spPr>
                </pic:pic>
              </a:graphicData>
            </a:graphic>
          </wp:inline>
        </w:drawing>
      </w:r>
    </w:p>
    <w:p w14:paraId="5270DC77" w14:textId="51653D12" w:rsidR="00C85345" w:rsidRPr="00C85345" w:rsidRDefault="00C85345" w:rsidP="00C85345">
      <w:pPr>
        <w:jc w:val="center"/>
        <w:rPr>
          <w:rFonts w:asciiTheme="minorHAnsi" w:hAnsiTheme="minorHAnsi"/>
          <w:sz w:val="20"/>
          <w:szCs w:val="20"/>
          <w:u w:val="single"/>
        </w:rPr>
      </w:pPr>
      <w:r w:rsidRPr="00C85345">
        <w:rPr>
          <w:rFonts w:asciiTheme="minorHAnsi" w:hAnsiTheme="minorHAnsi"/>
          <w:sz w:val="20"/>
          <w:szCs w:val="20"/>
          <w:u w:val="single"/>
        </w:rPr>
        <w:t xml:space="preserve">Visit to </w:t>
      </w:r>
      <w:proofErr w:type="spellStart"/>
      <w:r w:rsidRPr="00C85345">
        <w:rPr>
          <w:rFonts w:asciiTheme="minorHAnsi" w:hAnsiTheme="minorHAnsi"/>
          <w:sz w:val="20"/>
          <w:szCs w:val="20"/>
          <w:u w:val="single"/>
        </w:rPr>
        <w:t>Fatih</w:t>
      </w:r>
      <w:proofErr w:type="spellEnd"/>
      <w:r w:rsidRPr="00C85345">
        <w:rPr>
          <w:rFonts w:asciiTheme="minorHAnsi" w:hAnsiTheme="minorHAnsi"/>
          <w:sz w:val="20"/>
          <w:szCs w:val="20"/>
          <w:u w:val="single"/>
        </w:rPr>
        <w:t xml:space="preserve"> University – July 2011</w:t>
      </w:r>
    </w:p>
    <w:p w14:paraId="05A34232" w14:textId="77777777" w:rsidR="000C0107" w:rsidRDefault="000C0107" w:rsidP="00FD486E">
      <w:pPr>
        <w:jc w:val="both"/>
        <w:rPr>
          <w:rFonts w:asciiTheme="minorHAnsi" w:hAnsiTheme="minorHAnsi"/>
        </w:rPr>
      </w:pPr>
    </w:p>
    <w:p w14:paraId="1A2AB616" w14:textId="77777777" w:rsidR="00FD486E" w:rsidRPr="00CE3929" w:rsidRDefault="00FD486E" w:rsidP="00FD486E">
      <w:pPr>
        <w:jc w:val="both"/>
        <w:rPr>
          <w:rFonts w:asciiTheme="minorHAnsi" w:hAnsiTheme="minorHAnsi"/>
        </w:rPr>
      </w:pPr>
    </w:p>
    <w:p w14:paraId="73982B1A" w14:textId="129F8674" w:rsidR="00FD486E" w:rsidRPr="00154E60" w:rsidRDefault="00FD486E" w:rsidP="00FD486E">
      <w:pPr>
        <w:tabs>
          <w:tab w:val="left" w:pos="2653"/>
        </w:tabs>
        <w:jc w:val="both"/>
        <w:rPr>
          <w:rStyle w:val="StyleGaramond"/>
          <w:rFonts w:asciiTheme="minorHAnsi" w:hAnsiTheme="minorHAnsi"/>
          <w:color w:val="FF0000"/>
          <w:sz w:val="24"/>
        </w:rPr>
      </w:pPr>
      <w:r w:rsidRPr="00154E60">
        <w:rPr>
          <w:rStyle w:val="StyleGaramond"/>
          <w:rFonts w:asciiTheme="minorHAnsi" w:hAnsiTheme="minorHAnsi"/>
          <w:b/>
          <w:color w:val="FF0000"/>
          <w:sz w:val="24"/>
          <w:u w:val="single"/>
        </w:rPr>
        <w:t>Course Program</w:t>
      </w:r>
      <w:r w:rsidR="00154E60" w:rsidRPr="00154E60">
        <w:rPr>
          <w:rStyle w:val="StyleGaramond"/>
          <w:rFonts w:asciiTheme="minorHAnsi" w:hAnsiTheme="minorHAnsi"/>
          <w:b/>
          <w:color w:val="FF0000"/>
          <w:sz w:val="24"/>
          <w:u w:val="single"/>
        </w:rPr>
        <w:t xml:space="preserve"> (Itinerary)</w:t>
      </w:r>
      <w:r w:rsidRPr="00154E60">
        <w:rPr>
          <w:rStyle w:val="StyleGaramond"/>
          <w:rFonts w:asciiTheme="minorHAnsi" w:hAnsiTheme="minorHAnsi"/>
          <w:b/>
          <w:color w:val="FF0000"/>
          <w:sz w:val="24"/>
          <w:u w:val="single"/>
        </w:rPr>
        <w:t>:</w:t>
      </w:r>
    </w:p>
    <w:p w14:paraId="2FBA7EBB" w14:textId="77777777" w:rsidR="00B73856" w:rsidRPr="00CE3929" w:rsidRDefault="00B73856" w:rsidP="00B73856">
      <w:pPr>
        <w:tabs>
          <w:tab w:val="left" w:pos="2653"/>
        </w:tabs>
        <w:jc w:val="both"/>
        <w:rPr>
          <w:rStyle w:val="StyleGaramond"/>
          <w:rFonts w:asciiTheme="minorHAnsi" w:hAnsiTheme="minorHAnsi"/>
        </w:rPr>
      </w:pPr>
    </w:p>
    <w:tbl>
      <w:tblPr>
        <w:tblStyle w:val="TableList7"/>
        <w:tblW w:w="0" w:type="auto"/>
        <w:tblInd w:w="288" w:type="dxa"/>
        <w:tblBorders>
          <w:top w:val="single" w:sz="4" w:space="0" w:color="auto"/>
          <w:left w:val="none" w:sz="0" w:space="0" w:color="auto"/>
          <w:bottom w:val="single" w:sz="4" w:space="0" w:color="auto"/>
          <w:right w:val="none" w:sz="0" w:space="0" w:color="auto"/>
          <w:insideH w:val="single" w:sz="4" w:space="0" w:color="auto"/>
        </w:tblBorders>
        <w:tblLook w:val="01E0" w:firstRow="1" w:lastRow="1" w:firstColumn="1" w:lastColumn="1" w:noHBand="0" w:noVBand="0"/>
      </w:tblPr>
      <w:tblGrid>
        <w:gridCol w:w="1650"/>
        <w:gridCol w:w="7638"/>
      </w:tblGrid>
      <w:tr w:rsidR="00B73856" w:rsidRPr="00CE3929" w14:paraId="0F16EE13" w14:textId="77777777" w:rsidTr="00B73BC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50" w:type="dxa"/>
            <w:shd w:val="clear" w:color="auto" w:fill="FFFFFF"/>
          </w:tcPr>
          <w:p w14:paraId="209C9032" w14:textId="30DCAE9C" w:rsidR="00B73856" w:rsidRPr="00CE3929" w:rsidRDefault="008D2B0E" w:rsidP="00B73BCF">
            <w:pPr>
              <w:rPr>
                <w:rFonts w:asciiTheme="minorHAnsi" w:hAnsiTheme="minorHAnsi"/>
                <w:color w:val="000000"/>
              </w:rPr>
            </w:pPr>
            <w:r>
              <w:rPr>
                <w:rFonts w:asciiTheme="minorHAnsi" w:hAnsiTheme="minorHAnsi"/>
                <w:b w:val="0"/>
                <w:bCs w:val="0"/>
                <w:color w:val="000000"/>
              </w:rPr>
              <w:t>Mon, June</w:t>
            </w:r>
            <w:r w:rsidR="00B73856" w:rsidRPr="00CE3929">
              <w:rPr>
                <w:rFonts w:asciiTheme="minorHAnsi" w:hAnsiTheme="minorHAnsi"/>
                <w:b w:val="0"/>
                <w:bCs w:val="0"/>
                <w:color w:val="000000"/>
              </w:rPr>
              <w:t xml:space="preserve"> </w:t>
            </w:r>
            <w:r>
              <w:rPr>
                <w:rFonts w:asciiTheme="minorHAnsi" w:hAnsiTheme="minorHAnsi"/>
                <w:b w:val="0"/>
                <w:bCs w:val="0"/>
                <w:color w:val="000000"/>
              </w:rPr>
              <w:t>18</w:t>
            </w:r>
          </w:p>
        </w:tc>
        <w:tc>
          <w:tcPr>
            <w:cnfStyle w:val="000100000000" w:firstRow="0" w:lastRow="0" w:firstColumn="0" w:lastColumn="1" w:oddVBand="0" w:evenVBand="0" w:oddHBand="0" w:evenHBand="0" w:firstRowFirstColumn="0" w:firstRowLastColumn="0" w:lastRowFirstColumn="0" w:lastRowLastColumn="0"/>
            <w:tcW w:w="7638" w:type="dxa"/>
            <w:shd w:val="clear" w:color="auto" w:fill="auto"/>
          </w:tcPr>
          <w:p w14:paraId="315493D9" w14:textId="4DBA73B4" w:rsidR="00B73856" w:rsidRDefault="007709EE" w:rsidP="00FF237C">
            <w:pPr>
              <w:pStyle w:val="NormalWeb"/>
              <w:tabs>
                <w:tab w:val="right" w:pos="7422"/>
              </w:tabs>
              <w:spacing w:line="240" w:lineRule="auto"/>
              <w:contextualSpacing/>
              <w:rPr>
                <w:rFonts w:asciiTheme="minorHAnsi" w:hAnsiTheme="minorHAnsi"/>
                <w:b w:val="0"/>
                <w:color w:val="auto"/>
                <w:sz w:val="24"/>
                <w:szCs w:val="24"/>
              </w:rPr>
            </w:pPr>
            <w:r>
              <w:rPr>
                <w:rFonts w:asciiTheme="minorHAnsi" w:hAnsiTheme="minorHAnsi"/>
                <w:b w:val="0"/>
                <w:color w:val="auto"/>
                <w:sz w:val="24"/>
                <w:szCs w:val="24"/>
              </w:rPr>
              <w:t>O</w:t>
            </w:r>
            <w:r w:rsidR="00B73856" w:rsidRPr="00CE3929">
              <w:rPr>
                <w:rFonts w:asciiTheme="minorHAnsi" w:hAnsiTheme="minorHAnsi"/>
                <w:b w:val="0"/>
                <w:color w:val="auto"/>
                <w:sz w:val="24"/>
                <w:szCs w:val="24"/>
              </w:rPr>
              <w:t>r</w:t>
            </w:r>
            <w:r>
              <w:rPr>
                <w:rFonts w:asciiTheme="minorHAnsi" w:hAnsiTheme="minorHAnsi"/>
                <w:b w:val="0"/>
                <w:color w:val="auto"/>
                <w:sz w:val="24"/>
                <w:szCs w:val="24"/>
              </w:rPr>
              <w:t xml:space="preserve">ientation to Marmara University - </w:t>
            </w:r>
            <w:r w:rsidRPr="007709EE">
              <w:rPr>
                <w:rFonts w:asciiTheme="minorHAnsi" w:hAnsiTheme="minorHAnsi"/>
                <w:b w:val="0"/>
                <w:color w:val="auto"/>
                <w:sz w:val="24"/>
                <w:szCs w:val="24"/>
              </w:rPr>
              <w:t>(9am-12noon)</w:t>
            </w:r>
            <w:r>
              <w:rPr>
                <w:rFonts w:asciiTheme="minorHAnsi" w:hAnsiTheme="minorHAnsi"/>
                <w:b w:val="0"/>
                <w:color w:val="auto"/>
                <w:sz w:val="24"/>
                <w:szCs w:val="24"/>
              </w:rPr>
              <w:t xml:space="preserve"> </w:t>
            </w:r>
          </w:p>
          <w:p w14:paraId="558AE892" w14:textId="77777777" w:rsidR="00042DB9" w:rsidRDefault="00042DB9" w:rsidP="00FF237C">
            <w:pPr>
              <w:pStyle w:val="NormalWeb"/>
              <w:tabs>
                <w:tab w:val="right" w:pos="7422"/>
              </w:tabs>
              <w:spacing w:line="240" w:lineRule="auto"/>
              <w:contextualSpacing/>
              <w:rPr>
                <w:rFonts w:asciiTheme="minorHAnsi" w:hAnsiTheme="minorHAnsi"/>
                <w:b w:val="0"/>
                <w:color w:val="auto"/>
                <w:sz w:val="24"/>
                <w:szCs w:val="24"/>
              </w:rPr>
            </w:pPr>
          </w:p>
          <w:p w14:paraId="15D9B257" w14:textId="14FA0A6C" w:rsidR="005A0296" w:rsidRDefault="005A0296" w:rsidP="00FF237C">
            <w:pPr>
              <w:pStyle w:val="NormalWeb"/>
              <w:tabs>
                <w:tab w:val="right" w:pos="7422"/>
              </w:tabs>
              <w:spacing w:line="240" w:lineRule="auto"/>
              <w:contextualSpacing/>
              <w:rPr>
                <w:rFonts w:asciiTheme="minorHAnsi" w:hAnsiTheme="minorHAnsi"/>
                <w:b w:val="0"/>
                <w:color w:val="auto"/>
                <w:sz w:val="24"/>
                <w:szCs w:val="24"/>
              </w:rPr>
            </w:pPr>
            <w:r w:rsidRPr="00042DB9">
              <w:rPr>
                <w:rFonts w:asciiTheme="minorHAnsi" w:hAnsiTheme="minorHAnsi"/>
                <w:b w:val="0"/>
                <w:i/>
                <w:color w:val="FF0000"/>
                <w:sz w:val="24"/>
                <w:szCs w:val="24"/>
              </w:rPr>
              <w:t>Introductio</w:t>
            </w:r>
            <w:r w:rsidR="007709EE" w:rsidRPr="00042DB9">
              <w:rPr>
                <w:rFonts w:asciiTheme="minorHAnsi" w:hAnsiTheme="minorHAnsi"/>
                <w:b w:val="0"/>
                <w:i/>
                <w:color w:val="FF0000"/>
                <w:sz w:val="24"/>
                <w:szCs w:val="24"/>
              </w:rPr>
              <w:t xml:space="preserve">n to Turkish Society, </w:t>
            </w:r>
            <w:r w:rsidRPr="00042DB9">
              <w:rPr>
                <w:rFonts w:asciiTheme="minorHAnsi" w:hAnsiTheme="minorHAnsi"/>
                <w:b w:val="0"/>
                <w:i/>
                <w:color w:val="FF0000"/>
                <w:sz w:val="24"/>
                <w:szCs w:val="24"/>
              </w:rPr>
              <w:t>Politics</w:t>
            </w:r>
            <w:r w:rsidR="007709EE" w:rsidRPr="00042DB9">
              <w:rPr>
                <w:rFonts w:asciiTheme="minorHAnsi" w:hAnsiTheme="minorHAnsi"/>
                <w:b w:val="0"/>
                <w:i/>
                <w:color w:val="FF0000"/>
                <w:sz w:val="24"/>
                <w:szCs w:val="24"/>
              </w:rPr>
              <w:t xml:space="preserve"> and Economy</w:t>
            </w:r>
            <w:r>
              <w:rPr>
                <w:rFonts w:asciiTheme="minorHAnsi" w:hAnsiTheme="minorHAnsi"/>
                <w:b w:val="0"/>
                <w:color w:val="auto"/>
                <w:sz w:val="24"/>
                <w:szCs w:val="24"/>
              </w:rPr>
              <w:t xml:space="preserve"> – Tugrul Keskin</w:t>
            </w:r>
            <w:r w:rsidR="00850A19">
              <w:rPr>
                <w:rFonts w:asciiTheme="minorHAnsi" w:hAnsiTheme="minorHAnsi"/>
                <w:b w:val="0"/>
                <w:color w:val="auto"/>
                <w:sz w:val="24"/>
                <w:szCs w:val="24"/>
              </w:rPr>
              <w:t>, Portland State University (Ph.D. Virginia Tech, 2009)</w:t>
            </w:r>
            <w:r>
              <w:rPr>
                <w:rFonts w:asciiTheme="minorHAnsi" w:hAnsiTheme="minorHAnsi"/>
                <w:b w:val="0"/>
                <w:color w:val="auto"/>
                <w:sz w:val="24"/>
                <w:szCs w:val="24"/>
              </w:rPr>
              <w:t xml:space="preserve"> </w:t>
            </w:r>
          </w:p>
          <w:p w14:paraId="6FFEBC6A" w14:textId="03FF99C4" w:rsidR="005A0296" w:rsidRPr="00042DB9" w:rsidRDefault="00042DB9" w:rsidP="00FF237C">
            <w:pPr>
              <w:widowControl w:val="0"/>
              <w:autoSpaceDE w:val="0"/>
              <w:autoSpaceDN w:val="0"/>
              <w:adjustRightInd w:val="0"/>
              <w:spacing w:line="240" w:lineRule="auto"/>
              <w:contextualSpacing/>
              <w:jc w:val="both"/>
              <w:rPr>
                <w:rFonts w:asciiTheme="minorHAnsi" w:eastAsiaTheme="minorEastAsia" w:hAnsiTheme="minorHAnsi" w:cs="Arial"/>
                <w:b w:val="0"/>
                <w:bCs w:val="0"/>
                <w:i/>
                <w:color w:val="FF0000"/>
                <w:sz w:val="24"/>
                <w:szCs w:val="24"/>
              </w:rPr>
            </w:pPr>
            <w:r w:rsidRPr="00CE3929">
              <w:rPr>
                <w:rFonts w:asciiTheme="minorHAnsi" w:eastAsiaTheme="minorEastAsia" w:hAnsiTheme="minorHAnsi" w:cs="Arial"/>
                <w:b w:val="0"/>
                <w:bCs w:val="0"/>
                <w:i/>
                <w:color w:val="FF0000"/>
                <w:sz w:val="24"/>
                <w:szCs w:val="24"/>
              </w:rPr>
              <w:t>New Islamic Visibilities in Public Sphere in Modern Turkey</w:t>
            </w:r>
            <w:r>
              <w:rPr>
                <w:rFonts w:asciiTheme="minorHAnsi" w:eastAsiaTheme="minorEastAsia" w:hAnsiTheme="minorHAnsi" w:cs="Arial"/>
                <w:b w:val="0"/>
                <w:bCs w:val="0"/>
                <w:i/>
                <w:color w:val="FF0000"/>
                <w:sz w:val="24"/>
                <w:szCs w:val="24"/>
              </w:rPr>
              <w:t xml:space="preserve"> </w:t>
            </w:r>
            <w:r>
              <w:rPr>
                <w:rFonts w:asciiTheme="minorHAnsi" w:eastAsiaTheme="minorHAnsi" w:hAnsiTheme="minorHAnsi" w:cs="Times-Roman"/>
                <w:b w:val="0"/>
                <w:color w:val="auto"/>
                <w:sz w:val="24"/>
                <w:szCs w:val="24"/>
              </w:rPr>
              <w:t xml:space="preserve">- </w:t>
            </w:r>
            <w:proofErr w:type="spellStart"/>
            <w:r>
              <w:rPr>
                <w:rFonts w:asciiTheme="minorHAnsi" w:eastAsiaTheme="minorHAnsi" w:hAnsiTheme="minorHAnsi" w:cs="Times-Roman"/>
                <w:b w:val="0"/>
                <w:color w:val="auto"/>
                <w:sz w:val="24"/>
                <w:szCs w:val="24"/>
              </w:rPr>
              <w:t>Nuri</w:t>
            </w:r>
            <w:proofErr w:type="spellEnd"/>
            <w:r>
              <w:rPr>
                <w:rFonts w:asciiTheme="minorHAnsi" w:eastAsiaTheme="minorHAnsi" w:hAnsiTheme="minorHAnsi" w:cs="Times-Roman"/>
                <w:b w:val="0"/>
                <w:color w:val="auto"/>
                <w:sz w:val="24"/>
                <w:szCs w:val="24"/>
              </w:rPr>
              <w:t xml:space="preserve"> </w:t>
            </w:r>
            <w:proofErr w:type="spellStart"/>
            <w:r>
              <w:rPr>
                <w:rFonts w:asciiTheme="minorHAnsi" w:eastAsiaTheme="minorHAnsi" w:hAnsiTheme="minorHAnsi" w:cs="Times-Roman"/>
                <w:b w:val="0"/>
                <w:color w:val="auto"/>
                <w:sz w:val="24"/>
                <w:szCs w:val="24"/>
              </w:rPr>
              <w:t>Tinaz</w:t>
            </w:r>
            <w:proofErr w:type="spellEnd"/>
            <w:r>
              <w:rPr>
                <w:rFonts w:asciiTheme="minorHAnsi" w:eastAsiaTheme="minorHAnsi" w:hAnsiTheme="minorHAnsi" w:cs="Times-Roman"/>
                <w:b w:val="0"/>
                <w:color w:val="auto"/>
                <w:sz w:val="24"/>
                <w:szCs w:val="24"/>
              </w:rPr>
              <w:t>,</w:t>
            </w:r>
            <w:r w:rsidR="005A0296" w:rsidRPr="005A0296">
              <w:rPr>
                <w:rFonts w:asciiTheme="minorHAnsi" w:eastAsiaTheme="minorHAnsi" w:hAnsiTheme="minorHAnsi" w:cs="Times-Roman"/>
                <w:b w:val="0"/>
                <w:color w:val="auto"/>
                <w:sz w:val="24"/>
                <w:szCs w:val="24"/>
              </w:rPr>
              <w:t xml:space="preserve"> Marmara University (Ph.D. University of Warwick, 2004);</w:t>
            </w:r>
            <w:r w:rsidR="005A0296" w:rsidRPr="00CE3929">
              <w:rPr>
                <w:rFonts w:asciiTheme="minorHAnsi" w:eastAsiaTheme="minorHAnsi" w:hAnsiTheme="minorHAnsi" w:cs="Times-Roman"/>
                <w:b w:val="0"/>
                <w:sz w:val="24"/>
                <w:szCs w:val="24"/>
              </w:rPr>
              <w:t xml:space="preserve"> </w:t>
            </w:r>
            <w:hyperlink r:id="rId18" w:history="1">
              <w:r w:rsidR="005A0296" w:rsidRPr="00FA2338">
                <w:rPr>
                  <w:rStyle w:val="Hyperlink"/>
                  <w:rFonts w:asciiTheme="minorHAnsi" w:eastAsiaTheme="minorHAnsi" w:hAnsiTheme="minorHAnsi" w:cs="Times-Roman"/>
                  <w:b w:val="0"/>
                  <w:sz w:val="24"/>
                  <w:szCs w:val="24"/>
                </w:rPr>
                <w:t>nuri.tinaz@isam.org.tr</w:t>
              </w:r>
            </w:hyperlink>
            <w:r w:rsidR="005A0296" w:rsidRPr="00CE3929">
              <w:rPr>
                <w:rFonts w:asciiTheme="minorHAnsi" w:eastAsiaTheme="minorHAnsi" w:hAnsiTheme="minorHAnsi" w:cs="Times-Roman"/>
                <w:b w:val="0"/>
                <w:sz w:val="24"/>
                <w:szCs w:val="24"/>
              </w:rPr>
              <w:t xml:space="preserve"> </w:t>
            </w:r>
            <w:r w:rsidR="005A0296" w:rsidRPr="00CE3929">
              <w:rPr>
                <w:rFonts w:asciiTheme="minorHAnsi" w:eastAsiaTheme="minorEastAsia" w:hAnsiTheme="minorHAnsi" w:cs="Consolas"/>
                <w:b w:val="0"/>
                <w:color w:val="0025E5"/>
                <w:sz w:val="24"/>
                <w:szCs w:val="24"/>
                <w:u w:val="single" w:color="0025E5"/>
              </w:rPr>
              <w:t xml:space="preserve"> </w:t>
            </w:r>
          </w:p>
          <w:p w14:paraId="4D677AAA" w14:textId="77777777" w:rsidR="005A0296" w:rsidRPr="00D02B01" w:rsidRDefault="005A0296" w:rsidP="00FF237C">
            <w:pPr>
              <w:widowControl w:val="0"/>
              <w:autoSpaceDE w:val="0"/>
              <w:autoSpaceDN w:val="0"/>
              <w:adjustRightInd w:val="0"/>
              <w:spacing w:line="240" w:lineRule="auto"/>
              <w:contextualSpacing/>
              <w:jc w:val="both"/>
              <w:rPr>
                <w:rFonts w:asciiTheme="minorHAnsi" w:eastAsiaTheme="minorEastAsia" w:hAnsiTheme="minorHAnsi" w:cs="Arial"/>
                <w:b w:val="0"/>
                <w:bCs w:val="0"/>
                <w:i/>
                <w:color w:val="auto"/>
              </w:rPr>
            </w:pPr>
          </w:p>
          <w:p w14:paraId="007B94AD" w14:textId="77777777" w:rsidR="00C20C7D" w:rsidRPr="00D02B01" w:rsidRDefault="00B73856" w:rsidP="00B93785">
            <w:pPr>
              <w:pStyle w:val="NormalWeb"/>
              <w:numPr>
                <w:ilvl w:val="0"/>
                <w:numId w:val="19"/>
              </w:numPr>
              <w:tabs>
                <w:tab w:val="right" w:pos="7422"/>
              </w:tabs>
              <w:spacing w:line="240" w:lineRule="auto"/>
              <w:contextualSpacing/>
              <w:rPr>
                <w:rFonts w:asciiTheme="minorHAnsi" w:hAnsiTheme="minorHAnsi"/>
                <w:b w:val="0"/>
                <w:color w:val="auto"/>
                <w:sz w:val="24"/>
                <w:szCs w:val="24"/>
              </w:rPr>
            </w:pPr>
            <w:r w:rsidRPr="00D02B01">
              <w:rPr>
                <w:rFonts w:asciiTheme="minorHAnsi" w:hAnsiTheme="minorHAnsi"/>
                <w:b w:val="0"/>
                <w:color w:val="auto"/>
                <w:sz w:val="24"/>
                <w:szCs w:val="24"/>
              </w:rPr>
              <w:t xml:space="preserve">Afternoon Visit to the Grand Bazaar and </w:t>
            </w:r>
            <w:proofErr w:type="spellStart"/>
            <w:r w:rsidRPr="00D02B01">
              <w:rPr>
                <w:rFonts w:asciiTheme="minorHAnsi" w:hAnsiTheme="minorHAnsi"/>
                <w:b w:val="0"/>
                <w:color w:val="auto"/>
                <w:sz w:val="24"/>
                <w:szCs w:val="24"/>
              </w:rPr>
              <w:t>Suleymaniye</w:t>
            </w:r>
            <w:proofErr w:type="spellEnd"/>
            <w:r w:rsidRPr="00D02B01">
              <w:rPr>
                <w:rFonts w:asciiTheme="minorHAnsi" w:hAnsiTheme="minorHAnsi"/>
                <w:b w:val="0"/>
                <w:color w:val="auto"/>
                <w:sz w:val="24"/>
                <w:szCs w:val="24"/>
              </w:rPr>
              <w:t xml:space="preserve"> Mosque</w:t>
            </w:r>
          </w:p>
          <w:p w14:paraId="5B600CA6" w14:textId="77777777" w:rsidR="000C3155" w:rsidRDefault="00C20C7D" w:rsidP="00B93785">
            <w:pPr>
              <w:pStyle w:val="NormalWeb"/>
              <w:numPr>
                <w:ilvl w:val="0"/>
                <w:numId w:val="19"/>
              </w:numPr>
              <w:spacing w:line="240" w:lineRule="auto"/>
              <w:contextualSpacing/>
              <w:rPr>
                <w:rStyle w:val="Hyperlink"/>
                <w:rFonts w:asciiTheme="minorHAnsi" w:eastAsiaTheme="minorEastAsia" w:hAnsiTheme="minorHAnsi" w:cs="Arial"/>
              </w:rPr>
            </w:pPr>
            <w:r w:rsidRPr="00D02B01">
              <w:rPr>
                <w:rFonts w:asciiTheme="minorHAnsi" w:eastAsiaTheme="minorEastAsia" w:hAnsiTheme="minorHAnsi" w:cs="Arial"/>
                <w:b w:val="0"/>
                <w:bCs w:val="0"/>
                <w:color w:val="auto"/>
                <w:sz w:val="24"/>
                <w:szCs w:val="24"/>
              </w:rPr>
              <w:t>Afternoon Visit to the Istanbul Museum of the History of Science and Technol</w:t>
            </w:r>
            <w:r w:rsidRPr="00C20C7D">
              <w:rPr>
                <w:rFonts w:asciiTheme="minorHAnsi" w:eastAsiaTheme="minorEastAsia" w:hAnsiTheme="minorHAnsi" w:cs="Arial"/>
                <w:b w:val="0"/>
                <w:bCs w:val="0"/>
                <w:color w:val="auto"/>
                <w:sz w:val="24"/>
                <w:szCs w:val="24"/>
              </w:rPr>
              <w:t xml:space="preserve">ogy in Islam - </w:t>
            </w:r>
            <w:hyperlink r:id="rId19" w:history="1">
              <w:r w:rsidRPr="007709EE">
                <w:rPr>
                  <w:rStyle w:val="Hyperlink"/>
                  <w:rFonts w:asciiTheme="minorHAnsi" w:eastAsiaTheme="minorEastAsia" w:hAnsiTheme="minorHAnsi" w:cs="Arial"/>
                  <w:b w:val="0"/>
                  <w:sz w:val="24"/>
                  <w:szCs w:val="24"/>
                </w:rPr>
                <w:t>http://www.ibttm.org/ENG/index.html</w:t>
              </w:r>
            </w:hyperlink>
          </w:p>
          <w:p w14:paraId="14B8C2D4" w14:textId="0ED2365E" w:rsidR="00B73856" w:rsidRPr="006D5CF4" w:rsidRDefault="00C20C7D" w:rsidP="00FF237C">
            <w:pPr>
              <w:pStyle w:val="NormalWeb"/>
              <w:spacing w:line="240" w:lineRule="auto"/>
              <w:contextualSpacing/>
              <w:rPr>
                <w:rFonts w:asciiTheme="minorHAnsi" w:eastAsiaTheme="minorEastAsia" w:hAnsiTheme="minorHAnsi" w:cs="Arial"/>
                <w:b w:val="0"/>
                <w:bCs w:val="0"/>
                <w:color w:val="auto"/>
                <w:sz w:val="24"/>
                <w:szCs w:val="24"/>
              </w:rPr>
            </w:pPr>
            <w:r w:rsidRPr="00C20C7D">
              <w:rPr>
                <w:rFonts w:asciiTheme="minorHAnsi" w:eastAsiaTheme="minorEastAsia" w:hAnsiTheme="minorHAnsi" w:cs="Arial"/>
                <w:b w:val="0"/>
                <w:bCs w:val="0"/>
                <w:color w:val="auto"/>
                <w:sz w:val="24"/>
                <w:szCs w:val="24"/>
              </w:rPr>
              <w:t xml:space="preserve">    </w:t>
            </w:r>
            <w:r w:rsidR="00B73856" w:rsidRPr="00CE3929">
              <w:rPr>
                <w:rFonts w:asciiTheme="minorHAnsi" w:hAnsiTheme="minorHAnsi"/>
                <w:b w:val="0"/>
                <w:color w:val="auto"/>
                <w:sz w:val="24"/>
                <w:szCs w:val="24"/>
              </w:rPr>
              <w:tab/>
            </w:r>
          </w:p>
        </w:tc>
      </w:tr>
      <w:tr w:rsidR="00B73856" w:rsidRPr="00CE3929" w14:paraId="0555168A" w14:textId="77777777" w:rsidTr="00B73B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50" w:type="dxa"/>
            <w:shd w:val="clear" w:color="auto" w:fill="FFFFFF"/>
          </w:tcPr>
          <w:p w14:paraId="7DB80512" w14:textId="58F9BD2E" w:rsidR="00B73856" w:rsidRPr="00CE3929" w:rsidRDefault="008D2B0E" w:rsidP="00B73BCF">
            <w:pPr>
              <w:rPr>
                <w:rFonts w:asciiTheme="minorHAnsi" w:hAnsiTheme="minorHAnsi"/>
              </w:rPr>
            </w:pPr>
            <w:r>
              <w:rPr>
                <w:rFonts w:asciiTheme="minorHAnsi" w:hAnsiTheme="minorHAnsi"/>
                <w:b w:val="0"/>
                <w:bCs w:val="0"/>
              </w:rPr>
              <w:t>Tue. June 19</w:t>
            </w:r>
          </w:p>
        </w:tc>
        <w:tc>
          <w:tcPr>
            <w:cnfStyle w:val="000100000000" w:firstRow="0" w:lastRow="0" w:firstColumn="0" w:lastColumn="1" w:oddVBand="0" w:evenVBand="0" w:oddHBand="0" w:evenHBand="0" w:firstRowFirstColumn="0" w:firstRowLastColumn="0" w:lastRowFirstColumn="0" w:lastRowLastColumn="0"/>
            <w:tcW w:w="7638" w:type="dxa"/>
          </w:tcPr>
          <w:p w14:paraId="0F6F5BFB" w14:textId="6371D297" w:rsidR="00FD2537" w:rsidRDefault="00994160" w:rsidP="006D5CF4">
            <w:pPr>
              <w:pStyle w:val="NormalWeb"/>
              <w:spacing w:line="240" w:lineRule="auto"/>
              <w:rPr>
                <w:rFonts w:asciiTheme="minorHAnsi" w:hAnsiTheme="minorHAnsi"/>
                <w:b w:val="0"/>
                <w:sz w:val="24"/>
                <w:szCs w:val="24"/>
              </w:rPr>
            </w:pPr>
            <w:r>
              <w:rPr>
                <w:rFonts w:asciiTheme="minorHAnsi" w:hAnsiTheme="minorHAnsi"/>
                <w:b w:val="0"/>
                <w:sz w:val="24"/>
                <w:szCs w:val="24"/>
              </w:rPr>
              <w:t>Religion in</w:t>
            </w:r>
            <w:r w:rsidR="0088747C">
              <w:rPr>
                <w:rFonts w:asciiTheme="minorHAnsi" w:hAnsiTheme="minorHAnsi"/>
                <w:b w:val="0"/>
                <w:sz w:val="24"/>
                <w:szCs w:val="24"/>
              </w:rPr>
              <w:t xml:space="preserve"> </w:t>
            </w:r>
            <w:r w:rsidR="00FD2537" w:rsidRPr="00CE3929">
              <w:rPr>
                <w:rFonts w:asciiTheme="minorHAnsi" w:hAnsiTheme="minorHAnsi"/>
                <w:b w:val="0"/>
                <w:sz w:val="24"/>
                <w:szCs w:val="24"/>
              </w:rPr>
              <w:t>T</w:t>
            </w:r>
            <w:r w:rsidR="0088747C">
              <w:rPr>
                <w:rFonts w:asciiTheme="minorHAnsi" w:hAnsiTheme="minorHAnsi"/>
                <w:b w:val="0"/>
                <w:sz w:val="24"/>
                <w:szCs w:val="24"/>
              </w:rPr>
              <w:t>urkish Society (9</w:t>
            </w:r>
            <w:r w:rsidR="00FD2537" w:rsidRPr="00CE3929">
              <w:rPr>
                <w:rFonts w:asciiTheme="minorHAnsi" w:hAnsiTheme="minorHAnsi"/>
                <w:b w:val="0"/>
                <w:sz w:val="24"/>
                <w:szCs w:val="24"/>
              </w:rPr>
              <w:t>am-12noon)</w:t>
            </w:r>
          </w:p>
          <w:p w14:paraId="20A8DA33" w14:textId="77777777" w:rsidR="00994160" w:rsidRPr="00CE3929" w:rsidRDefault="00994160" w:rsidP="006D5CF4">
            <w:pPr>
              <w:pStyle w:val="NormalWeb"/>
              <w:spacing w:line="240" w:lineRule="auto"/>
              <w:rPr>
                <w:rFonts w:asciiTheme="minorHAnsi" w:hAnsiTheme="minorHAnsi"/>
                <w:b w:val="0"/>
                <w:sz w:val="24"/>
                <w:szCs w:val="24"/>
              </w:rPr>
            </w:pPr>
          </w:p>
          <w:p w14:paraId="59C3CDBD" w14:textId="5D12E5A3" w:rsidR="0088747C" w:rsidRPr="00CE3929" w:rsidRDefault="00994160" w:rsidP="006D5CF4">
            <w:pPr>
              <w:spacing w:line="240" w:lineRule="auto"/>
              <w:rPr>
                <w:rFonts w:asciiTheme="minorHAnsi" w:hAnsiTheme="minorHAnsi"/>
                <w:b w:val="0"/>
                <w:i/>
                <w:color w:val="FF0000"/>
                <w:sz w:val="24"/>
                <w:szCs w:val="24"/>
              </w:rPr>
            </w:pPr>
            <w:r>
              <w:rPr>
                <w:rFonts w:asciiTheme="minorHAnsi" w:hAnsiTheme="minorHAnsi"/>
                <w:b w:val="0"/>
                <w:i/>
                <w:color w:val="FF0000"/>
                <w:sz w:val="24"/>
                <w:szCs w:val="24"/>
              </w:rPr>
              <w:t xml:space="preserve">Islamic Movements in </w:t>
            </w:r>
            <w:r w:rsidRPr="00994160">
              <w:rPr>
                <w:rFonts w:asciiTheme="minorHAnsi" w:hAnsiTheme="minorHAnsi"/>
                <w:b w:val="0"/>
                <w:i/>
                <w:color w:val="FF0000"/>
                <w:sz w:val="24"/>
                <w:szCs w:val="24"/>
              </w:rPr>
              <w:t xml:space="preserve">Turkey </w:t>
            </w:r>
            <w:r w:rsidRPr="00994160">
              <w:rPr>
                <w:rFonts w:asciiTheme="minorHAnsi" w:hAnsiTheme="minorHAnsi"/>
                <w:b w:val="0"/>
                <w:i/>
                <w:color w:val="000000" w:themeColor="text1"/>
                <w:sz w:val="24"/>
                <w:szCs w:val="24"/>
              </w:rPr>
              <w:t xml:space="preserve">- </w:t>
            </w:r>
            <w:r w:rsidR="000C3155" w:rsidRPr="00994160">
              <w:rPr>
                <w:rFonts w:asciiTheme="minorHAnsi" w:hAnsiTheme="minorHAnsi"/>
                <w:b w:val="0"/>
                <w:color w:val="000000" w:themeColor="text1"/>
                <w:sz w:val="24"/>
                <w:szCs w:val="24"/>
                <w:lang w:eastAsia="nl-NL"/>
              </w:rPr>
              <w:t xml:space="preserve">Joshua </w:t>
            </w:r>
            <w:proofErr w:type="spellStart"/>
            <w:r w:rsidR="000C3155" w:rsidRPr="00994160">
              <w:rPr>
                <w:rFonts w:asciiTheme="minorHAnsi" w:hAnsiTheme="minorHAnsi"/>
                <w:b w:val="0"/>
                <w:color w:val="000000" w:themeColor="text1"/>
                <w:sz w:val="24"/>
                <w:szCs w:val="24"/>
                <w:lang w:eastAsia="nl-NL"/>
              </w:rPr>
              <w:t>Hendrick</w:t>
            </w:r>
            <w:proofErr w:type="spellEnd"/>
            <w:r w:rsidRPr="00994160">
              <w:rPr>
                <w:rFonts w:asciiTheme="minorHAnsi" w:hAnsiTheme="minorHAnsi"/>
                <w:b w:val="0"/>
                <w:color w:val="000000" w:themeColor="text1"/>
                <w:sz w:val="24"/>
                <w:szCs w:val="24"/>
                <w:lang w:eastAsia="nl-NL"/>
              </w:rPr>
              <w:t>, Loyola University of Maryland</w:t>
            </w:r>
            <w:r w:rsidR="000C3155" w:rsidRPr="00994160">
              <w:rPr>
                <w:rFonts w:asciiTheme="minorHAnsi" w:hAnsiTheme="minorHAnsi"/>
                <w:b w:val="0"/>
                <w:color w:val="000000" w:themeColor="text1"/>
                <w:sz w:val="24"/>
                <w:szCs w:val="24"/>
                <w:lang w:eastAsia="nl-NL"/>
              </w:rPr>
              <w:t xml:space="preserve"> </w:t>
            </w:r>
            <w:r w:rsidR="000C3155" w:rsidRPr="00994160">
              <w:rPr>
                <w:rFonts w:asciiTheme="minorHAnsi" w:hAnsiTheme="minorHAnsi"/>
                <w:b w:val="0"/>
                <w:color w:val="000000" w:themeColor="text1"/>
                <w:sz w:val="24"/>
                <w:szCs w:val="24"/>
              </w:rPr>
              <w:t>(Ph.D. University of</w:t>
            </w:r>
            <w:r w:rsidR="000C3155">
              <w:rPr>
                <w:rFonts w:asciiTheme="minorHAnsi" w:hAnsiTheme="minorHAnsi"/>
                <w:b w:val="0"/>
                <w:sz w:val="24"/>
                <w:szCs w:val="24"/>
              </w:rPr>
              <w:t xml:space="preserve"> California Santa Cruz, 2009</w:t>
            </w:r>
            <w:r w:rsidR="0088747C" w:rsidRPr="00CE3929">
              <w:rPr>
                <w:rFonts w:asciiTheme="minorHAnsi" w:hAnsiTheme="minorHAnsi"/>
                <w:b w:val="0"/>
                <w:sz w:val="24"/>
                <w:szCs w:val="24"/>
              </w:rPr>
              <w:t xml:space="preserve">) </w:t>
            </w:r>
            <w:r w:rsidR="0088747C" w:rsidRPr="00CE3929">
              <w:rPr>
                <w:rFonts w:asciiTheme="minorHAnsi" w:hAnsiTheme="minorHAnsi"/>
              </w:rPr>
              <w:fldChar w:fldCharType="begin"/>
            </w:r>
            <w:r w:rsidR="0088747C" w:rsidRPr="00CE3929">
              <w:rPr>
                <w:rFonts w:asciiTheme="minorHAnsi" w:hAnsiTheme="minorHAnsi"/>
                <w:b w:val="0"/>
                <w:sz w:val="24"/>
                <w:szCs w:val="24"/>
              </w:rPr>
              <w:instrText xml:space="preserve"> </w:instrText>
            </w:r>
            <w:r w:rsidR="0088747C" w:rsidRPr="00CE3929">
              <w:rPr>
                <w:rFonts w:asciiTheme="minorHAnsi" w:hAnsiTheme="minorHAnsi"/>
              </w:rPr>
              <w:fldChar w:fldCharType="begin"/>
            </w:r>
            <w:r w:rsidR="0088747C" w:rsidRPr="00CE3929">
              <w:rPr>
                <w:rFonts w:asciiTheme="minorHAnsi" w:hAnsiTheme="minorHAnsi"/>
                <w:b w:val="0"/>
                <w:sz w:val="24"/>
                <w:szCs w:val="24"/>
              </w:rPr>
              <w:instrText xml:space="preserve"> PRIVATE "&lt;INPUT NAME=\"basak_ozoral@yahoo.ca_unsub\" VALUE=\"off\" TYPE=\"CHECKBOX\"&gt;" </w:instrText>
            </w:r>
            <w:r w:rsidR="0088747C" w:rsidRPr="00CE3929">
              <w:rPr>
                <w:rFonts w:asciiTheme="minorHAnsi" w:hAnsiTheme="minorHAnsi"/>
              </w:rPr>
              <w:fldChar w:fldCharType="end"/>
            </w:r>
            <w:r w:rsidR="0088747C" w:rsidRPr="00CE3929">
              <w:rPr>
                <w:rFonts w:asciiTheme="minorHAnsi" w:hAnsiTheme="minorHAnsi"/>
                <w:b w:val="0"/>
                <w:sz w:val="24"/>
                <w:szCs w:val="24"/>
              </w:rPr>
              <w:instrText xml:space="preserve">MACROBUTTON HTMLDirect </w:instrText>
            </w:r>
            <w:r w:rsidR="0088747C" w:rsidRPr="00CE3929">
              <w:rPr>
                <w:rFonts w:asciiTheme="minorHAnsi" w:hAnsiTheme="minorHAnsi"/>
              </w:rPr>
              <w:fldChar w:fldCharType="end"/>
            </w:r>
            <w:r w:rsidR="000C3155">
              <w:t xml:space="preserve"> </w:t>
            </w:r>
            <w:hyperlink r:id="rId20" w:history="1">
              <w:r w:rsidR="000C3155" w:rsidRPr="000C3155">
                <w:rPr>
                  <w:rStyle w:val="Hyperlink"/>
                  <w:rFonts w:asciiTheme="minorHAnsi" w:hAnsiTheme="minorHAnsi"/>
                  <w:b w:val="0"/>
                  <w:sz w:val="24"/>
                  <w:szCs w:val="24"/>
                </w:rPr>
                <w:t>jdhendrick@loyola.edu</w:t>
              </w:r>
            </w:hyperlink>
            <w:r w:rsidR="000C3155">
              <w:t xml:space="preserve"> </w:t>
            </w:r>
          </w:p>
          <w:p w14:paraId="3DDE41B5" w14:textId="77777777" w:rsidR="006D5CF4" w:rsidRPr="0088747C" w:rsidRDefault="006D5CF4" w:rsidP="006D5CF4">
            <w:pPr>
              <w:spacing w:line="240" w:lineRule="auto"/>
              <w:rPr>
                <w:rFonts w:asciiTheme="minorHAnsi" w:hAnsiTheme="minorHAnsi"/>
                <w:b w:val="0"/>
                <w:i/>
                <w:color w:val="FF0000"/>
                <w:sz w:val="24"/>
                <w:szCs w:val="24"/>
              </w:rPr>
            </w:pPr>
          </w:p>
          <w:p w14:paraId="24B97F14" w14:textId="7B4CF1E9" w:rsidR="00F1759D" w:rsidRPr="00F1759D" w:rsidRDefault="00FD2537" w:rsidP="00F1759D">
            <w:pPr>
              <w:pStyle w:val="NormalWeb"/>
              <w:numPr>
                <w:ilvl w:val="0"/>
                <w:numId w:val="14"/>
              </w:numPr>
              <w:spacing w:line="240" w:lineRule="auto"/>
              <w:ind w:left="360"/>
              <w:rPr>
                <w:rFonts w:asciiTheme="minorHAnsi" w:hAnsiTheme="minorHAnsi"/>
                <w:color w:val="0000FF"/>
                <w:u w:val="single"/>
              </w:rPr>
            </w:pPr>
            <w:r w:rsidRPr="00CE3929">
              <w:rPr>
                <w:rFonts w:asciiTheme="minorHAnsi" w:hAnsiTheme="minorHAnsi"/>
                <w:b w:val="0"/>
                <w:sz w:val="24"/>
                <w:szCs w:val="24"/>
              </w:rPr>
              <w:t xml:space="preserve">Afternoon Visit to ISAM (Center for Islamic Studies) </w:t>
            </w:r>
            <w:r>
              <w:rPr>
                <w:rFonts w:asciiTheme="minorHAnsi" w:hAnsiTheme="minorHAnsi"/>
                <w:b w:val="0"/>
                <w:sz w:val="24"/>
                <w:szCs w:val="24"/>
              </w:rPr>
              <w:t xml:space="preserve">with Dr. </w:t>
            </w:r>
            <w:proofErr w:type="spellStart"/>
            <w:r>
              <w:rPr>
                <w:rFonts w:asciiTheme="minorHAnsi" w:hAnsiTheme="minorHAnsi"/>
                <w:b w:val="0"/>
                <w:sz w:val="24"/>
                <w:szCs w:val="24"/>
              </w:rPr>
              <w:t>Nuri</w:t>
            </w:r>
            <w:proofErr w:type="spellEnd"/>
            <w:r>
              <w:rPr>
                <w:rFonts w:asciiTheme="minorHAnsi" w:hAnsiTheme="minorHAnsi"/>
                <w:b w:val="0"/>
                <w:sz w:val="24"/>
                <w:szCs w:val="24"/>
              </w:rPr>
              <w:t xml:space="preserve"> </w:t>
            </w:r>
            <w:proofErr w:type="spellStart"/>
            <w:r>
              <w:rPr>
                <w:rFonts w:asciiTheme="minorHAnsi" w:hAnsiTheme="minorHAnsi"/>
                <w:b w:val="0"/>
                <w:sz w:val="24"/>
                <w:szCs w:val="24"/>
              </w:rPr>
              <w:t>Tinaz</w:t>
            </w:r>
            <w:proofErr w:type="spellEnd"/>
            <w:r>
              <w:rPr>
                <w:rFonts w:asciiTheme="minorHAnsi" w:hAnsiTheme="minorHAnsi"/>
                <w:b w:val="0"/>
                <w:sz w:val="24"/>
                <w:szCs w:val="24"/>
              </w:rPr>
              <w:t xml:space="preserve"> </w:t>
            </w:r>
            <w:hyperlink r:id="rId21" w:history="1">
              <w:r w:rsidRPr="00FA2338">
                <w:rPr>
                  <w:rStyle w:val="Hyperlink"/>
                  <w:rFonts w:asciiTheme="minorHAnsi" w:hAnsiTheme="minorHAnsi"/>
                  <w:b w:val="0"/>
                  <w:sz w:val="24"/>
                  <w:szCs w:val="24"/>
                </w:rPr>
                <w:t>http://www.isam.org.tr/</w:t>
              </w:r>
            </w:hyperlink>
          </w:p>
          <w:p w14:paraId="2E29EA5B" w14:textId="77777777" w:rsidR="00F1759D" w:rsidRDefault="00F1759D" w:rsidP="00F1759D">
            <w:pPr>
              <w:pStyle w:val="NormalWeb"/>
              <w:numPr>
                <w:ilvl w:val="0"/>
                <w:numId w:val="14"/>
              </w:numPr>
              <w:spacing w:line="240" w:lineRule="auto"/>
              <w:ind w:left="360"/>
              <w:contextualSpacing/>
              <w:rPr>
                <w:rFonts w:asciiTheme="minorHAnsi" w:hAnsiTheme="minorHAnsi"/>
                <w:b w:val="0"/>
                <w:sz w:val="24"/>
                <w:szCs w:val="24"/>
              </w:rPr>
            </w:pPr>
            <w:r>
              <w:rPr>
                <w:rFonts w:asciiTheme="minorHAnsi" w:hAnsiTheme="minorHAnsi"/>
                <w:b w:val="0"/>
                <w:sz w:val="24"/>
                <w:szCs w:val="24"/>
              </w:rPr>
              <w:t xml:space="preserve">Visit to </w:t>
            </w:r>
            <w:proofErr w:type="spellStart"/>
            <w:r>
              <w:rPr>
                <w:rFonts w:asciiTheme="minorHAnsi" w:hAnsiTheme="minorHAnsi"/>
                <w:b w:val="0"/>
                <w:sz w:val="24"/>
                <w:szCs w:val="24"/>
              </w:rPr>
              <w:t>Sehir</w:t>
            </w:r>
            <w:proofErr w:type="spellEnd"/>
            <w:r>
              <w:rPr>
                <w:rFonts w:asciiTheme="minorHAnsi" w:hAnsiTheme="minorHAnsi"/>
                <w:b w:val="0"/>
                <w:sz w:val="24"/>
                <w:szCs w:val="24"/>
              </w:rPr>
              <w:t xml:space="preserve"> University</w:t>
            </w:r>
          </w:p>
          <w:p w14:paraId="1910632D" w14:textId="77777777" w:rsidR="00F1759D" w:rsidRPr="00560C82" w:rsidRDefault="00F1759D" w:rsidP="00F1759D">
            <w:pPr>
              <w:pStyle w:val="NormalWeb"/>
              <w:spacing w:line="240" w:lineRule="auto"/>
              <w:ind w:left="360"/>
              <w:contextualSpacing/>
              <w:rPr>
                <w:rFonts w:asciiTheme="minorHAnsi" w:hAnsiTheme="minorHAnsi"/>
                <w:b w:val="0"/>
                <w:sz w:val="24"/>
                <w:szCs w:val="24"/>
              </w:rPr>
            </w:pPr>
            <w:hyperlink r:id="rId22" w:history="1">
              <w:r w:rsidRPr="00560C82">
                <w:rPr>
                  <w:rStyle w:val="Hyperlink"/>
                  <w:rFonts w:asciiTheme="minorHAnsi" w:hAnsiTheme="minorHAnsi"/>
                  <w:b w:val="0"/>
                  <w:sz w:val="24"/>
                  <w:szCs w:val="24"/>
                </w:rPr>
                <w:t>http://www.sehir.edu.tr/en/Pages/Homepage.aspx</w:t>
              </w:r>
            </w:hyperlink>
            <w:r w:rsidRPr="00560C82">
              <w:rPr>
                <w:rFonts w:asciiTheme="minorHAnsi" w:hAnsiTheme="minorHAnsi"/>
                <w:b w:val="0"/>
                <w:sz w:val="24"/>
                <w:szCs w:val="24"/>
              </w:rPr>
              <w:t xml:space="preserve">  </w:t>
            </w:r>
          </w:p>
          <w:p w14:paraId="58541EAE" w14:textId="77777777" w:rsidR="00F1759D" w:rsidRDefault="00F1759D" w:rsidP="006D5CF4">
            <w:pPr>
              <w:pStyle w:val="NormalWeb"/>
              <w:spacing w:line="240" w:lineRule="auto"/>
              <w:rPr>
                <w:rStyle w:val="Hyperlink"/>
                <w:rFonts w:asciiTheme="minorHAnsi" w:hAnsiTheme="minorHAnsi"/>
              </w:rPr>
            </w:pPr>
          </w:p>
          <w:p w14:paraId="1255EC40" w14:textId="1125781C" w:rsidR="000C3155" w:rsidRPr="00CE3929" w:rsidRDefault="000C3155" w:rsidP="006D5CF4">
            <w:pPr>
              <w:pStyle w:val="NormalWeb"/>
              <w:spacing w:line="240" w:lineRule="auto"/>
              <w:rPr>
                <w:rFonts w:asciiTheme="minorHAnsi" w:hAnsiTheme="minorHAnsi"/>
                <w:b w:val="0"/>
                <w:sz w:val="24"/>
                <w:szCs w:val="24"/>
              </w:rPr>
            </w:pPr>
          </w:p>
        </w:tc>
      </w:tr>
      <w:tr w:rsidR="00B73856" w:rsidRPr="00CE3929" w14:paraId="36B8EC76" w14:textId="77777777" w:rsidTr="00B73BCF">
        <w:tc>
          <w:tcPr>
            <w:cnfStyle w:val="001000000000" w:firstRow="0" w:lastRow="0" w:firstColumn="1" w:lastColumn="0" w:oddVBand="0" w:evenVBand="0" w:oddHBand="0" w:evenHBand="0" w:firstRowFirstColumn="0" w:firstRowLastColumn="0" w:lastRowFirstColumn="0" w:lastRowLastColumn="0"/>
            <w:tcW w:w="1650" w:type="dxa"/>
            <w:shd w:val="clear" w:color="auto" w:fill="FFFFFF"/>
          </w:tcPr>
          <w:p w14:paraId="2C4E63F5" w14:textId="531C3B83" w:rsidR="00B73856" w:rsidRPr="00CE3929" w:rsidRDefault="008D2B0E" w:rsidP="00B73BCF">
            <w:pPr>
              <w:rPr>
                <w:rFonts w:asciiTheme="minorHAnsi" w:hAnsiTheme="minorHAnsi"/>
              </w:rPr>
            </w:pPr>
            <w:r>
              <w:rPr>
                <w:rFonts w:asciiTheme="minorHAnsi" w:hAnsiTheme="minorHAnsi"/>
                <w:b w:val="0"/>
                <w:bCs w:val="0"/>
              </w:rPr>
              <w:t>Wed. June 20</w:t>
            </w:r>
          </w:p>
        </w:tc>
        <w:tc>
          <w:tcPr>
            <w:cnfStyle w:val="000100000000" w:firstRow="0" w:lastRow="0" w:firstColumn="0" w:lastColumn="1" w:oddVBand="0" w:evenVBand="0" w:oddHBand="0" w:evenHBand="0" w:firstRowFirstColumn="0" w:firstRowLastColumn="0" w:lastRowFirstColumn="0" w:lastRowLastColumn="0"/>
            <w:tcW w:w="7638" w:type="dxa"/>
          </w:tcPr>
          <w:p w14:paraId="3296C2A5" w14:textId="5652C906" w:rsidR="005A0296" w:rsidRDefault="007709EE" w:rsidP="00FF237C">
            <w:pPr>
              <w:pStyle w:val="NormalWeb"/>
              <w:spacing w:line="240" w:lineRule="auto"/>
              <w:rPr>
                <w:rFonts w:asciiTheme="minorHAnsi" w:hAnsiTheme="minorHAnsi"/>
                <w:b w:val="0"/>
                <w:sz w:val="24"/>
                <w:szCs w:val="24"/>
              </w:rPr>
            </w:pPr>
            <w:r>
              <w:rPr>
                <w:rFonts w:asciiTheme="minorHAnsi" w:hAnsiTheme="minorHAnsi"/>
                <w:b w:val="0"/>
                <w:sz w:val="24"/>
                <w:szCs w:val="24"/>
              </w:rPr>
              <w:t xml:space="preserve">Religion, </w:t>
            </w:r>
            <w:r w:rsidR="005A0296" w:rsidRPr="00CE3929">
              <w:rPr>
                <w:rFonts w:asciiTheme="minorHAnsi" w:hAnsiTheme="minorHAnsi"/>
                <w:b w:val="0"/>
                <w:sz w:val="24"/>
                <w:szCs w:val="24"/>
              </w:rPr>
              <w:t>Society</w:t>
            </w:r>
            <w:r>
              <w:rPr>
                <w:rFonts w:asciiTheme="minorHAnsi" w:hAnsiTheme="minorHAnsi"/>
                <w:b w:val="0"/>
                <w:sz w:val="24"/>
                <w:szCs w:val="24"/>
              </w:rPr>
              <w:t xml:space="preserve"> and Diaspora</w:t>
            </w:r>
            <w:r w:rsidR="005A0296" w:rsidRPr="00CE3929">
              <w:rPr>
                <w:rFonts w:asciiTheme="minorHAnsi" w:hAnsiTheme="minorHAnsi"/>
                <w:b w:val="0"/>
                <w:sz w:val="24"/>
                <w:szCs w:val="24"/>
              </w:rPr>
              <w:t xml:space="preserve"> (9am-12noon)</w:t>
            </w:r>
          </w:p>
          <w:p w14:paraId="08C7AD39" w14:textId="77777777" w:rsidR="00994160" w:rsidRPr="00CE3929" w:rsidRDefault="00994160" w:rsidP="00FF237C">
            <w:pPr>
              <w:pStyle w:val="NormalWeb"/>
              <w:spacing w:line="240" w:lineRule="auto"/>
              <w:rPr>
                <w:rFonts w:asciiTheme="minorHAnsi" w:hAnsiTheme="minorHAnsi"/>
                <w:b w:val="0"/>
                <w:sz w:val="24"/>
                <w:szCs w:val="24"/>
              </w:rPr>
            </w:pPr>
          </w:p>
          <w:p w14:paraId="5CB5F13B" w14:textId="52D4919E" w:rsidR="005A0296" w:rsidRPr="00F1759D" w:rsidRDefault="00F1759D" w:rsidP="00FF237C">
            <w:pPr>
              <w:spacing w:line="240" w:lineRule="auto"/>
              <w:rPr>
                <w:rFonts w:asciiTheme="minorHAnsi" w:hAnsiTheme="minorHAnsi"/>
                <w:b w:val="0"/>
                <w:i/>
                <w:color w:val="FF0000"/>
                <w:sz w:val="24"/>
                <w:szCs w:val="24"/>
              </w:rPr>
            </w:pPr>
            <w:r w:rsidRPr="00CE3929">
              <w:rPr>
                <w:rFonts w:asciiTheme="minorHAnsi" w:hAnsiTheme="minorHAnsi"/>
                <w:b w:val="0"/>
                <w:i/>
                <w:color w:val="FF0000"/>
                <w:sz w:val="24"/>
                <w:szCs w:val="24"/>
              </w:rPr>
              <w:t>Between Europe and Islam: Muslim Immigrants in Europe</w:t>
            </w:r>
            <w:r>
              <w:rPr>
                <w:rFonts w:asciiTheme="minorHAnsi" w:hAnsiTheme="minorHAnsi"/>
                <w:b w:val="0"/>
                <w:i/>
                <w:color w:val="FF0000"/>
                <w:sz w:val="24"/>
                <w:szCs w:val="24"/>
              </w:rPr>
              <w:t xml:space="preserve"> </w:t>
            </w:r>
            <w:r w:rsidRPr="00F1759D">
              <w:rPr>
                <w:rFonts w:asciiTheme="minorHAnsi" w:hAnsiTheme="minorHAnsi"/>
                <w:b w:val="0"/>
                <w:i/>
                <w:color w:val="000000" w:themeColor="text1"/>
                <w:sz w:val="24"/>
                <w:szCs w:val="24"/>
              </w:rPr>
              <w:t xml:space="preserve">- </w:t>
            </w:r>
            <w:proofErr w:type="spellStart"/>
            <w:r w:rsidR="005A0296" w:rsidRPr="00CE3929">
              <w:rPr>
                <w:rFonts w:asciiTheme="minorHAnsi" w:hAnsiTheme="minorHAnsi"/>
                <w:b w:val="0"/>
                <w:sz w:val="24"/>
                <w:szCs w:val="24"/>
              </w:rPr>
              <w:t>Tahir</w:t>
            </w:r>
            <w:proofErr w:type="spellEnd"/>
            <w:r w:rsidR="005A0296" w:rsidRPr="00CE3929">
              <w:rPr>
                <w:rFonts w:asciiTheme="minorHAnsi" w:hAnsiTheme="minorHAnsi"/>
                <w:b w:val="0"/>
                <w:sz w:val="24"/>
                <w:szCs w:val="24"/>
              </w:rPr>
              <w:t xml:space="preserve"> Abbas from </w:t>
            </w:r>
            <w:proofErr w:type="spellStart"/>
            <w:r w:rsidR="005A0296" w:rsidRPr="00CE3929">
              <w:rPr>
                <w:rFonts w:asciiTheme="minorHAnsi" w:hAnsiTheme="minorHAnsi"/>
                <w:b w:val="0"/>
                <w:sz w:val="24"/>
                <w:szCs w:val="24"/>
              </w:rPr>
              <w:t>Fatih</w:t>
            </w:r>
            <w:proofErr w:type="spellEnd"/>
            <w:r w:rsidR="005A0296" w:rsidRPr="00CE3929">
              <w:rPr>
                <w:rFonts w:asciiTheme="minorHAnsi" w:hAnsiTheme="minorHAnsi"/>
                <w:b w:val="0"/>
                <w:sz w:val="24"/>
                <w:szCs w:val="24"/>
              </w:rPr>
              <w:t xml:space="preserve"> University </w:t>
            </w:r>
            <w:r w:rsidR="005A0296" w:rsidRPr="00CE3929">
              <w:rPr>
                <w:rFonts w:asciiTheme="minorHAnsi" w:eastAsiaTheme="minorHAnsi" w:hAnsiTheme="minorHAnsi" w:cs="Times-Roman"/>
                <w:b w:val="0"/>
                <w:sz w:val="24"/>
                <w:szCs w:val="24"/>
              </w:rPr>
              <w:t xml:space="preserve">(Ph.D. University of Warwick, 1997) </w:t>
            </w:r>
            <w:hyperlink r:id="rId23" w:history="1">
              <w:r w:rsidR="005A0296" w:rsidRPr="00C6589D">
                <w:rPr>
                  <w:rStyle w:val="Hyperlink"/>
                  <w:rFonts w:asciiTheme="minorHAnsi" w:hAnsiTheme="minorHAnsi"/>
                  <w:b w:val="0"/>
                  <w:sz w:val="24"/>
                  <w:szCs w:val="24"/>
                </w:rPr>
                <w:t>tahir_abbas@hotmail.co.uk</w:t>
              </w:r>
            </w:hyperlink>
          </w:p>
          <w:p w14:paraId="4AF4549A" w14:textId="353AC35C" w:rsidR="005A0296" w:rsidRPr="00CE3929" w:rsidRDefault="005A0296" w:rsidP="00FF237C">
            <w:pPr>
              <w:spacing w:line="240" w:lineRule="auto"/>
              <w:rPr>
                <w:rFonts w:asciiTheme="minorHAnsi" w:hAnsiTheme="minorHAnsi"/>
                <w:b w:val="0"/>
                <w:i/>
                <w:color w:val="FF0000"/>
                <w:sz w:val="24"/>
                <w:szCs w:val="24"/>
              </w:rPr>
            </w:pPr>
          </w:p>
          <w:p w14:paraId="1A5E6E91" w14:textId="77777777" w:rsidR="005A0296" w:rsidRPr="00F1759D" w:rsidRDefault="005A0296" w:rsidP="00F1759D">
            <w:pPr>
              <w:pStyle w:val="ListParagraph"/>
              <w:widowControl w:val="0"/>
              <w:numPr>
                <w:ilvl w:val="0"/>
                <w:numId w:val="15"/>
              </w:numPr>
              <w:autoSpaceDE w:val="0"/>
              <w:autoSpaceDN w:val="0"/>
              <w:adjustRightInd w:val="0"/>
              <w:spacing w:line="240" w:lineRule="auto"/>
              <w:ind w:left="360"/>
              <w:jc w:val="both"/>
              <w:rPr>
                <w:rFonts w:asciiTheme="minorHAnsi" w:eastAsiaTheme="minorHAnsi" w:hAnsiTheme="minorHAnsi" w:cs="Times-Roman"/>
                <w:b w:val="0"/>
                <w:sz w:val="24"/>
                <w:szCs w:val="24"/>
              </w:rPr>
            </w:pPr>
            <w:r w:rsidRPr="00F1759D">
              <w:rPr>
                <w:rFonts w:asciiTheme="minorHAnsi" w:eastAsiaTheme="minorHAnsi" w:hAnsiTheme="minorHAnsi" w:cs="Times-Roman"/>
                <w:b w:val="0"/>
                <w:sz w:val="24"/>
                <w:szCs w:val="24"/>
              </w:rPr>
              <w:t xml:space="preserve">Visiting to </w:t>
            </w:r>
            <w:proofErr w:type="spellStart"/>
            <w:r w:rsidRPr="00F1759D">
              <w:rPr>
                <w:rFonts w:asciiTheme="minorHAnsi" w:eastAsiaTheme="minorHAnsi" w:hAnsiTheme="minorHAnsi" w:cs="Times-Roman"/>
                <w:b w:val="0"/>
                <w:sz w:val="24"/>
                <w:szCs w:val="24"/>
              </w:rPr>
              <w:t>Rifat</w:t>
            </w:r>
            <w:proofErr w:type="spellEnd"/>
            <w:r w:rsidRPr="00F1759D">
              <w:rPr>
                <w:rFonts w:asciiTheme="minorHAnsi" w:eastAsiaTheme="minorHAnsi" w:hAnsiTheme="minorHAnsi" w:cs="Times-Roman"/>
                <w:b w:val="0"/>
                <w:sz w:val="24"/>
                <w:szCs w:val="24"/>
              </w:rPr>
              <w:t xml:space="preserve"> Bali who is an Independent Researcher and Writer working on religious minorities; </w:t>
            </w:r>
            <w:hyperlink r:id="rId24" w:history="1">
              <w:r w:rsidRPr="00F1759D">
                <w:rPr>
                  <w:rStyle w:val="Hyperlink"/>
                  <w:rFonts w:asciiTheme="minorHAnsi" w:hAnsiTheme="minorHAnsi"/>
                  <w:b w:val="0"/>
                  <w:sz w:val="24"/>
                  <w:szCs w:val="24"/>
                </w:rPr>
                <w:t>rifat.bali@gmail.com</w:t>
              </w:r>
            </w:hyperlink>
            <w:r w:rsidRPr="00F1759D">
              <w:rPr>
                <w:rStyle w:val="Hyperlink"/>
                <w:rFonts w:asciiTheme="minorHAnsi" w:hAnsiTheme="minorHAnsi"/>
                <w:b w:val="0"/>
                <w:sz w:val="24"/>
                <w:szCs w:val="24"/>
              </w:rPr>
              <w:t xml:space="preserve"> </w:t>
            </w:r>
          </w:p>
          <w:p w14:paraId="578EACD8" w14:textId="3FE33D61" w:rsidR="00FF237C" w:rsidRPr="00F1759D" w:rsidRDefault="005A0296" w:rsidP="00F1759D">
            <w:pPr>
              <w:pStyle w:val="NormalWeb"/>
              <w:spacing w:line="240" w:lineRule="auto"/>
              <w:ind w:left="360"/>
              <w:contextualSpacing/>
              <w:rPr>
                <w:rFonts w:asciiTheme="minorHAnsi" w:hAnsiTheme="minorHAnsi"/>
                <w:b w:val="0"/>
                <w:sz w:val="24"/>
                <w:szCs w:val="24"/>
              </w:rPr>
            </w:pPr>
            <w:r w:rsidRPr="00F1759D">
              <w:rPr>
                <w:rFonts w:asciiTheme="minorHAnsi" w:eastAsiaTheme="minorHAnsi" w:hAnsiTheme="minorHAnsi" w:cs="Times-Roman"/>
                <w:b w:val="0"/>
                <w:i/>
                <w:color w:val="FF0000"/>
                <w:sz w:val="24"/>
                <w:szCs w:val="24"/>
              </w:rPr>
              <w:t>Jews in Turkey: Ethno-religious Minority in Modern Turkish Republic</w:t>
            </w:r>
            <w:r w:rsidR="00B73856" w:rsidRPr="00F1759D">
              <w:rPr>
                <w:rFonts w:asciiTheme="minorHAnsi" w:hAnsiTheme="minorHAnsi"/>
                <w:b w:val="0"/>
                <w:sz w:val="24"/>
                <w:szCs w:val="24"/>
              </w:rPr>
              <w:t xml:space="preserve"> </w:t>
            </w:r>
          </w:p>
          <w:p w14:paraId="0C021DEA" w14:textId="77777777" w:rsidR="00B73856" w:rsidRPr="00F1759D" w:rsidRDefault="00B73856" w:rsidP="00F1759D">
            <w:pPr>
              <w:pStyle w:val="NormalWeb"/>
              <w:numPr>
                <w:ilvl w:val="0"/>
                <w:numId w:val="15"/>
              </w:numPr>
              <w:spacing w:line="240" w:lineRule="auto"/>
              <w:ind w:left="360"/>
              <w:contextualSpacing/>
              <w:rPr>
                <w:rFonts w:asciiTheme="minorHAnsi" w:hAnsiTheme="minorHAnsi"/>
                <w:b w:val="0"/>
                <w:sz w:val="24"/>
                <w:szCs w:val="24"/>
              </w:rPr>
            </w:pPr>
            <w:r w:rsidRPr="00F1759D">
              <w:rPr>
                <w:rFonts w:asciiTheme="minorHAnsi" w:hAnsiTheme="minorHAnsi"/>
                <w:b w:val="0"/>
                <w:sz w:val="24"/>
                <w:szCs w:val="24"/>
              </w:rPr>
              <w:t xml:space="preserve">Afternoon Visit to the Turkish World Research Foundation –Meeting with Professor </w:t>
            </w:r>
            <w:proofErr w:type="spellStart"/>
            <w:r w:rsidRPr="00F1759D">
              <w:rPr>
                <w:rFonts w:asciiTheme="minorHAnsi" w:hAnsiTheme="minorHAnsi"/>
                <w:b w:val="0"/>
                <w:sz w:val="24"/>
                <w:szCs w:val="24"/>
              </w:rPr>
              <w:t>Turan</w:t>
            </w:r>
            <w:proofErr w:type="spellEnd"/>
            <w:r w:rsidRPr="00F1759D">
              <w:rPr>
                <w:rFonts w:asciiTheme="minorHAnsi" w:hAnsiTheme="minorHAnsi"/>
                <w:b w:val="0"/>
                <w:sz w:val="24"/>
                <w:szCs w:val="24"/>
              </w:rPr>
              <w:t xml:space="preserve"> </w:t>
            </w:r>
            <w:proofErr w:type="spellStart"/>
            <w:r w:rsidRPr="00F1759D">
              <w:rPr>
                <w:rFonts w:asciiTheme="minorHAnsi" w:hAnsiTheme="minorHAnsi"/>
                <w:b w:val="0"/>
                <w:sz w:val="24"/>
                <w:szCs w:val="24"/>
              </w:rPr>
              <w:t>Yazgan</w:t>
            </w:r>
            <w:proofErr w:type="spellEnd"/>
            <w:r w:rsidRPr="00F1759D">
              <w:rPr>
                <w:rFonts w:asciiTheme="minorHAnsi" w:hAnsiTheme="minorHAnsi"/>
                <w:b w:val="0"/>
                <w:sz w:val="24"/>
                <w:szCs w:val="24"/>
              </w:rPr>
              <w:t xml:space="preserve"> </w:t>
            </w:r>
            <w:hyperlink r:id="rId25" w:history="1">
              <w:r w:rsidRPr="00F1759D">
                <w:rPr>
                  <w:rStyle w:val="Hyperlink"/>
                  <w:rFonts w:asciiTheme="minorHAnsi" w:hAnsiTheme="minorHAnsi"/>
                  <w:b w:val="0"/>
                  <w:sz w:val="24"/>
                  <w:szCs w:val="24"/>
                </w:rPr>
                <w:t>http://www.turan.org.tr/</w:t>
              </w:r>
            </w:hyperlink>
            <w:r w:rsidRPr="00F1759D">
              <w:rPr>
                <w:rFonts w:asciiTheme="minorHAnsi" w:hAnsiTheme="minorHAnsi"/>
                <w:b w:val="0"/>
                <w:sz w:val="24"/>
                <w:szCs w:val="24"/>
              </w:rPr>
              <w:t xml:space="preserve"> </w:t>
            </w:r>
          </w:p>
          <w:p w14:paraId="4B452568" w14:textId="77777777" w:rsidR="000C3155" w:rsidRPr="00CE3929" w:rsidRDefault="000C3155" w:rsidP="00FF237C">
            <w:pPr>
              <w:pStyle w:val="NormalWeb"/>
              <w:spacing w:line="240" w:lineRule="auto"/>
              <w:rPr>
                <w:rFonts w:asciiTheme="minorHAnsi" w:hAnsiTheme="minorHAnsi"/>
                <w:b w:val="0"/>
                <w:sz w:val="24"/>
                <w:szCs w:val="24"/>
              </w:rPr>
            </w:pPr>
          </w:p>
        </w:tc>
      </w:tr>
      <w:tr w:rsidR="00B73856" w:rsidRPr="00CE3929" w14:paraId="0677A789" w14:textId="77777777" w:rsidTr="00B73B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50" w:type="dxa"/>
            <w:shd w:val="clear" w:color="auto" w:fill="FFFFFF"/>
          </w:tcPr>
          <w:p w14:paraId="6F5430FF" w14:textId="5BFB11D9" w:rsidR="00B73856" w:rsidRPr="00CE3929" w:rsidRDefault="008D2B0E" w:rsidP="00B73BCF">
            <w:pPr>
              <w:rPr>
                <w:rFonts w:asciiTheme="minorHAnsi" w:hAnsiTheme="minorHAnsi"/>
              </w:rPr>
            </w:pPr>
            <w:r>
              <w:rPr>
                <w:rFonts w:asciiTheme="minorHAnsi" w:hAnsiTheme="minorHAnsi"/>
                <w:b w:val="0"/>
                <w:bCs w:val="0"/>
              </w:rPr>
              <w:t>Th. June 21</w:t>
            </w:r>
          </w:p>
        </w:tc>
        <w:tc>
          <w:tcPr>
            <w:cnfStyle w:val="000100000000" w:firstRow="0" w:lastRow="0" w:firstColumn="0" w:lastColumn="1" w:oddVBand="0" w:evenVBand="0" w:oddHBand="0" w:evenHBand="0" w:firstRowFirstColumn="0" w:firstRowLastColumn="0" w:lastRowFirstColumn="0" w:lastRowLastColumn="0"/>
            <w:tcW w:w="7638" w:type="dxa"/>
          </w:tcPr>
          <w:p w14:paraId="2EDDD081" w14:textId="6F4D1D40" w:rsidR="00C20C7D" w:rsidRDefault="007709EE" w:rsidP="00FF237C">
            <w:pPr>
              <w:pStyle w:val="NormalWeb"/>
              <w:spacing w:line="240" w:lineRule="auto"/>
              <w:contextualSpacing/>
              <w:rPr>
                <w:rFonts w:asciiTheme="minorHAnsi" w:hAnsiTheme="minorHAnsi"/>
                <w:b w:val="0"/>
                <w:sz w:val="24"/>
                <w:szCs w:val="24"/>
              </w:rPr>
            </w:pPr>
            <w:r>
              <w:rPr>
                <w:rFonts w:asciiTheme="minorHAnsi" w:hAnsiTheme="minorHAnsi"/>
                <w:b w:val="0"/>
                <w:sz w:val="24"/>
                <w:szCs w:val="24"/>
              </w:rPr>
              <w:t>Religion and Education</w:t>
            </w:r>
            <w:r w:rsidR="00C20C7D">
              <w:rPr>
                <w:rFonts w:asciiTheme="minorHAnsi" w:hAnsiTheme="minorHAnsi"/>
                <w:b w:val="0"/>
                <w:sz w:val="24"/>
                <w:szCs w:val="24"/>
              </w:rPr>
              <w:t xml:space="preserve"> (10</w:t>
            </w:r>
            <w:r w:rsidR="00C20C7D" w:rsidRPr="00CE3929">
              <w:rPr>
                <w:rFonts w:asciiTheme="minorHAnsi" w:hAnsiTheme="minorHAnsi"/>
                <w:b w:val="0"/>
                <w:sz w:val="24"/>
                <w:szCs w:val="24"/>
              </w:rPr>
              <w:t>am-12noon)</w:t>
            </w:r>
          </w:p>
          <w:p w14:paraId="0FA0D509" w14:textId="77777777" w:rsidR="00994160" w:rsidRDefault="00994160" w:rsidP="00FF237C">
            <w:pPr>
              <w:pStyle w:val="NormalWeb"/>
              <w:spacing w:line="240" w:lineRule="auto"/>
              <w:contextualSpacing/>
              <w:rPr>
                <w:rFonts w:asciiTheme="minorHAnsi" w:hAnsiTheme="minorHAnsi"/>
                <w:b w:val="0"/>
                <w:sz w:val="24"/>
                <w:szCs w:val="24"/>
              </w:rPr>
            </w:pPr>
          </w:p>
          <w:p w14:paraId="47A0D8F7" w14:textId="6F2593B7" w:rsidR="00604A20" w:rsidRPr="00994160" w:rsidRDefault="00994160" w:rsidP="00FF237C">
            <w:pPr>
              <w:widowControl w:val="0"/>
              <w:autoSpaceDE w:val="0"/>
              <w:autoSpaceDN w:val="0"/>
              <w:adjustRightInd w:val="0"/>
              <w:spacing w:line="240" w:lineRule="auto"/>
              <w:contextualSpacing/>
              <w:jc w:val="both"/>
              <w:rPr>
                <w:rFonts w:asciiTheme="minorHAnsi" w:eastAsiaTheme="minorHAnsi" w:hAnsiTheme="minorHAnsi" w:cs="Times-Roman"/>
                <w:b w:val="0"/>
                <w:i/>
                <w:color w:val="FF0000"/>
                <w:sz w:val="24"/>
                <w:szCs w:val="24"/>
              </w:rPr>
            </w:pPr>
            <w:r w:rsidRPr="00FF237C">
              <w:rPr>
                <w:rFonts w:asciiTheme="minorHAnsi" w:eastAsiaTheme="minorHAnsi" w:hAnsiTheme="minorHAnsi" w:cs="Times-Roman"/>
                <w:b w:val="0"/>
                <w:i/>
                <w:color w:val="FF0000"/>
                <w:sz w:val="24"/>
                <w:szCs w:val="24"/>
              </w:rPr>
              <w:t xml:space="preserve">Science and Philosophy Education in Turkey between “universalism” and </w:t>
            </w:r>
            <w:r w:rsidRPr="00FF237C">
              <w:rPr>
                <w:rFonts w:asciiTheme="minorHAnsi" w:eastAsiaTheme="minorHAnsi" w:hAnsiTheme="minorHAnsi" w:cs="Times-Roman"/>
                <w:b w:val="0"/>
                <w:i/>
                <w:color w:val="FF0000"/>
                <w:sz w:val="24"/>
                <w:szCs w:val="24"/>
              </w:rPr>
              <w:lastRenderedPageBreak/>
              <w:t>Turkish/Islamic identity</w:t>
            </w:r>
            <w:r>
              <w:rPr>
                <w:rFonts w:asciiTheme="minorHAnsi" w:eastAsiaTheme="minorHAnsi" w:hAnsiTheme="minorHAnsi" w:cs="Times-Roman"/>
                <w:b w:val="0"/>
                <w:i/>
                <w:color w:val="FF0000"/>
                <w:sz w:val="24"/>
                <w:szCs w:val="24"/>
              </w:rPr>
              <w:t xml:space="preserve"> - </w:t>
            </w:r>
            <w:r w:rsidR="00604A20">
              <w:rPr>
                <w:rFonts w:asciiTheme="minorHAnsi" w:eastAsiaTheme="minorHAnsi" w:hAnsiTheme="minorHAnsi" w:cs="Times-Roman"/>
                <w:b w:val="0"/>
                <w:sz w:val="24"/>
                <w:szCs w:val="24"/>
              </w:rPr>
              <w:t xml:space="preserve">Rainer </w:t>
            </w:r>
            <w:proofErr w:type="spellStart"/>
            <w:r w:rsidR="00604A20">
              <w:rPr>
                <w:rFonts w:asciiTheme="minorHAnsi" w:eastAsiaTheme="minorHAnsi" w:hAnsiTheme="minorHAnsi" w:cs="Times-Roman"/>
                <w:b w:val="0"/>
                <w:sz w:val="24"/>
                <w:szCs w:val="24"/>
              </w:rPr>
              <w:t>Broemer</w:t>
            </w:r>
            <w:proofErr w:type="spellEnd"/>
            <w:r w:rsidR="00604A20">
              <w:rPr>
                <w:rFonts w:asciiTheme="minorHAnsi" w:eastAsiaTheme="minorHAnsi" w:hAnsiTheme="minorHAnsi" w:cs="Times-Roman"/>
                <w:b w:val="0"/>
                <w:sz w:val="24"/>
                <w:szCs w:val="24"/>
              </w:rPr>
              <w:t xml:space="preserve"> from </w:t>
            </w:r>
            <w:proofErr w:type="spellStart"/>
            <w:r w:rsidR="00604A20">
              <w:rPr>
                <w:rFonts w:asciiTheme="minorHAnsi" w:eastAsiaTheme="minorHAnsi" w:hAnsiTheme="minorHAnsi" w:cs="Times-Roman"/>
                <w:b w:val="0"/>
                <w:sz w:val="24"/>
                <w:szCs w:val="24"/>
              </w:rPr>
              <w:t>Fatih</w:t>
            </w:r>
            <w:proofErr w:type="spellEnd"/>
            <w:r w:rsidR="00604A20">
              <w:rPr>
                <w:rFonts w:asciiTheme="minorHAnsi" w:eastAsiaTheme="minorHAnsi" w:hAnsiTheme="minorHAnsi" w:cs="Times-Roman"/>
                <w:b w:val="0"/>
                <w:sz w:val="24"/>
                <w:szCs w:val="24"/>
              </w:rPr>
              <w:t xml:space="preserve"> University Istanbul (PhD </w:t>
            </w:r>
            <w:proofErr w:type="spellStart"/>
            <w:r w:rsidR="00604A20">
              <w:rPr>
                <w:rFonts w:asciiTheme="minorHAnsi" w:eastAsiaTheme="minorHAnsi" w:hAnsiTheme="minorHAnsi" w:cs="Times-Roman"/>
                <w:b w:val="0"/>
                <w:sz w:val="24"/>
                <w:szCs w:val="24"/>
              </w:rPr>
              <w:t>Goettingen</w:t>
            </w:r>
            <w:proofErr w:type="spellEnd"/>
            <w:r w:rsidR="00604A20">
              <w:rPr>
                <w:rFonts w:asciiTheme="minorHAnsi" w:eastAsiaTheme="minorHAnsi" w:hAnsiTheme="minorHAnsi" w:cs="Times-Roman"/>
                <w:b w:val="0"/>
                <w:sz w:val="24"/>
                <w:szCs w:val="24"/>
              </w:rPr>
              <w:t xml:space="preserve"> University 2008); </w:t>
            </w:r>
            <w:hyperlink r:id="rId26" w:history="1">
              <w:r w:rsidR="00604A20" w:rsidRPr="001503D6">
                <w:rPr>
                  <w:rStyle w:val="Hyperlink"/>
                  <w:rFonts w:asciiTheme="minorHAnsi" w:eastAsiaTheme="minorHAnsi" w:hAnsiTheme="minorHAnsi" w:cs="Times-Roman"/>
                  <w:b w:val="0"/>
                  <w:sz w:val="24"/>
                  <w:szCs w:val="24"/>
                </w:rPr>
                <w:t>rbromer@fatih.edu.tr</w:t>
              </w:r>
            </w:hyperlink>
          </w:p>
          <w:p w14:paraId="4CF5972B" w14:textId="77777777" w:rsidR="00FF237C" w:rsidRPr="00FF237C" w:rsidRDefault="00FF237C" w:rsidP="00FF237C">
            <w:pPr>
              <w:widowControl w:val="0"/>
              <w:autoSpaceDE w:val="0"/>
              <w:autoSpaceDN w:val="0"/>
              <w:adjustRightInd w:val="0"/>
              <w:spacing w:line="240" w:lineRule="auto"/>
              <w:contextualSpacing/>
              <w:jc w:val="both"/>
              <w:rPr>
                <w:rFonts w:asciiTheme="minorHAnsi" w:eastAsiaTheme="minorHAnsi" w:hAnsiTheme="minorHAnsi" w:cs="Times-Roman"/>
                <w:b w:val="0"/>
                <w:i/>
                <w:color w:val="FF0000"/>
                <w:sz w:val="24"/>
                <w:szCs w:val="24"/>
              </w:rPr>
            </w:pPr>
          </w:p>
          <w:p w14:paraId="04B528A3" w14:textId="3DC57AAE" w:rsidR="00FF237C" w:rsidRDefault="00C20C7D" w:rsidP="00994160">
            <w:pPr>
              <w:pStyle w:val="NormalWeb"/>
              <w:numPr>
                <w:ilvl w:val="0"/>
                <w:numId w:val="15"/>
              </w:numPr>
              <w:spacing w:line="240" w:lineRule="auto"/>
              <w:ind w:left="360"/>
              <w:contextualSpacing/>
              <w:rPr>
                <w:rFonts w:asciiTheme="minorHAnsi" w:hAnsiTheme="minorHAnsi"/>
                <w:b w:val="0"/>
                <w:sz w:val="24"/>
                <w:szCs w:val="24"/>
              </w:rPr>
            </w:pPr>
            <w:r w:rsidRPr="00CE3929">
              <w:rPr>
                <w:rFonts w:asciiTheme="minorHAnsi" w:hAnsiTheme="minorHAnsi"/>
                <w:b w:val="0"/>
                <w:sz w:val="24"/>
                <w:szCs w:val="24"/>
              </w:rPr>
              <w:t>Afternoon Visit to</w:t>
            </w:r>
            <w:r>
              <w:rPr>
                <w:rFonts w:asciiTheme="minorHAnsi" w:hAnsiTheme="minorHAnsi"/>
                <w:b w:val="0"/>
                <w:sz w:val="24"/>
                <w:szCs w:val="24"/>
              </w:rPr>
              <w:t xml:space="preserve"> </w:t>
            </w:r>
            <w:proofErr w:type="spellStart"/>
            <w:r>
              <w:rPr>
                <w:rFonts w:asciiTheme="minorHAnsi" w:hAnsiTheme="minorHAnsi"/>
                <w:b w:val="0"/>
                <w:sz w:val="24"/>
                <w:szCs w:val="24"/>
              </w:rPr>
              <w:t>Fatih</w:t>
            </w:r>
            <w:proofErr w:type="spellEnd"/>
            <w:r>
              <w:rPr>
                <w:rFonts w:asciiTheme="minorHAnsi" w:hAnsiTheme="minorHAnsi"/>
                <w:b w:val="0"/>
                <w:sz w:val="24"/>
                <w:szCs w:val="24"/>
              </w:rPr>
              <w:t xml:space="preserve"> University</w:t>
            </w:r>
            <w:r w:rsidR="00F00B02">
              <w:rPr>
                <w:rFonts w:asciiTheme="minorHAnsi" w:hAnsiTheme="minorHAnsi"/>
                <w:b w:val="0"/>
                <w:sz w:val="24"/>
                <w:szCs w:val="24"/>
              </w:rPr>
              <w:t xml:space="preserve"> - </w:t>
            </w:r>
            <w:hyperlink r:id="rId27" w:history="1">
              <w:r w:rsidR="00F00B02" w:rsidRPr="00F00B02">
                <w:rPr>
                  <w:rStyle w:val="Hyperlink"/>
                  <w:rFonts w:asciiTheme="minorHAnsi" w:hAnsiTheme="minorHAnsi"/>
                  <w:b w:val="0"/>
                  <w:sz w:val="24"/>
                  <w:szCs w:val="24"/>
                </w:rPr>
                <w:t>http://www.fatih.edu.tr/?&amp;language=EN</w:t>
              </w:r>
            </w:hyperlink>
            <w:r w:rsidR="00F00B02">
              <w:rPr>
                <w:rFonts w:asciiTheme="minorHAnsi" w:hAnsiTheme="minorHAnsi"/>
                <w:b w:val="0"/>
                <w:sz w:val="24"/>
                <w:szCs w:val="24"/>
              </w:rPr>
              <w:t xml:space="preserve"> </w:t>
            </w:r>
          </w:p>
          <w:p w14:paraId="24FFF463" w14:textId="77777777" w:rsidR="00C20C7D" w:rsidRDefault="00C20C7D" w:rsidP="00994160">
            <w:pPr>
              <w:pStyle w:val="NormalWeb"/>
              <w:numPr>
                <w:ilvl w:val="0"/>
                <w:numId w:val="15"/>
              </w:numPr>
              <w:spacing w:line="240" w:lineRule="auto"/>
              <w:ind w:left="360"/>
              <w:contextualSpacing/>
              <w:rPr>
                <w:rFonts w:eastAsia="Times New Roman"/>
              </w:rPr>
            </w:pPr>
            <w:r w:rsidRPr="00CE3929">
              <w:rPr>
                <w:rFonts w:asciiTheme="minorHAnsi" w:hAnsiTheme="minorHAnsi"/>
                <w:b w:val="0"/>
                <w:sz w:val="24"/>
                <w:szCs w:val="24"/>
              </w:rPr>
              <w:t>Afternoon Visit to</w:t>
            </w:r>
            <w:r>
              <w:rPr>
                <w:rFonts w:asciiTheme="minorHAnsi" w:hAnsiTheme="minorHAnsi"/>
                <w:b w:val="0"/>
                <w:sz w:val="24"/>
                <w:szCs w:val="24"/>
              </w:rPr>
              <w:t xml:space="preserve"> </w:t>
            </w:r>
            <w:proofErr w:type="spellStart"/>
            <w:r>
              <w:rPr>
                <w:rFonts w:asciiTheme="minorHAnsi" w:hAnsiTheme="minorHAnsi"/>
                <w:b w:val="0"/>
                <w:sz w:val="24"/>
                <w:szCs w:val="24"/>
              </w:rPr>
              <w:t>Yenisafak</w:t>
            </w:r>
            <w:proofErr w:type="spellEnd"/>
            <w:r>
              <w:rPr>
                <w:rFonts w:asciiTheme="minorHAnsi" w:hAnsiTheme="minorHAnsi"/>
                <w:b w:val="0"/>
                <w:sz w:val="24"/>
                <w:szCs w:val="24"/>
              </w:rPr>
              <w:t xml:space="preserve"> Daily Newspaper (</w:t>
            </w:r>
            <w:hyperlink r:id="rId28" w:history="1">
              <w:r w:rsidRPr="00344F47">
                <w:rPr>
                  <w:rStyle w:val="Hyperlink"/>
                  <w:rFonts w:asciiTheme="minorHAnsi" w:hAnsiTheme="minorHAnsi"/>
                  <w:b w:val="0"/>
                  <w:sz w:val="24"/>
                  <w:szCs w:val="24"/>
                </w:rPr>
                <w:t>http://yenisafak.com.tr/English/?t=22.07.2011</w:t>
              </w:r>
            </w:hyperlink>
            <w:r>
              <w:rPr>
                <w:rFonts w:asciiTheme="minorHAnsi" w:hAnsiTheme="minorHAnsi"/>
                <w:b w:val="0"/>
                <w:sz w:val="24"/>
                <w:szCs w:val="24"/>
              </w:rPr>
              <w:t xml:space="preserve">) and meeting with Ibrahim </w:t>
            </w:r>
            <w:proofErr w:type="spellStart"/>
            <w:r>
              <w:rPr>
                <w:rFonts w:asciiTheme="minorHAnsi" w:hAnsiTheme="minorHAnsi"/>
                <w:b w:val="0"/>
                <w:sz w:val="24"/>
                <w:szCs w:val="24"/>
              </w:rPr>
              <w:t>Karagul</w:t>
            </w:r>
            <w:proofErr w:type="spellEnd"/>
            <w:r>
              <w:rPr>
                <w:rFonts w:asciiTheme="minorHAnsi" w:hAnsiTheme="minorHAnsi"/>
                <w:b w:val="0"/>
                <w:sz w:val="24"/>
                <w:szCs w:val="24"/>
              </w:rPr>
              <w:t xml:space="preserve">, Journalist. </w:t>
            </w:r>
            <w:hyperlink r:id="rId29" w:history="1">
              <w:r w:rsidRPr="00344F47">
                <w:rPr>
                  <w:rStyle w:val="Hyperlink"/>
                  <w:rFonts w:asciiTheme="minorHAnsi" w:hAnsiTheme="minorHAnsi"/>
                  <w:b w:val="0"/>
                  <w:sz w:val="24"/>
                  <w:szCs w:val="24"/>
                </w:rPr>
                <w:t>ikaragul@yenisafak.com.tr</w:t>
              </w:r>
            </w:hyperlink>
            <w:r>
              <w:rPr>
                <w:rFonts w:eastAsia="Times New Roman"/>
              </w:rPr>
              <w:t xml:space="preserve"> </w:t>
            </w:r>
          </w:p>
          <w:p w14:paraId="48424983" w14:textId="77777777" w:rsidR="00B73856" w:rsidRDefault="00042DB9" w:rsidP="00994160">
            <w:pPr>
              <w:pStyle w:val="NormalWeb"/>
              <w:spacing w:line="240" w:lineRule="auto"/>
              <w:ind w:left="360"/>
              <w:contextualSpacing/>
              <w:rPr>
                <w:rStyle w:val="Hyperlink"/>
                <w:rFonts w:asciiTheme="minorHAnsi" w:hAnsiTheme="minorHAnsi"/>
              </w:rPr>
            </w:pPr>
            <w:hyperlink r:id="rId30" w:history="1">
              <w:r w:rsidR="00C20C7D" w:rsidRPr="00344F47">
                <w:rPr>
                  <w:rStyle w:val="Hyperlink"/>
                  <w:rFonts w:asciiTheme="minorHAnsi" w:hAnsiTheme="minorHAnsi"/>
                  <w:b w:val="0"/>
                  <w:sz w:val="24"/>
                  <w:szCs w:val="24"/>
                </w:rPr>
                <w:t>http://yenisafak.com.tr/Yazarlar/?s=1&amp;y=IbrahimKaragul</w:t>
              </w:r>
            </w:hyperlink>
          </w:p>
          <w:p w14:paraId="61C61099" w14:textId="469E9637" w:rsidR="000C3155" w:rsidRPr="00FF237C" w:rsidRDefault="000C3155" w:rsidP="00FF237C">
            <w:pPr>
              <w:pStyle w:val="NormalWeb"/>
              <w:spacing w:line="240" w:lineRule="auto"/>
              <w:contextualSpacing/>
              <w:rPr>
                <w:rFonts w:asciiTheme="minorHAnsi" w:hAnsiTheme="minorHAnsi"/>
                <w:bCs w:val="0"/>
                <w:sz w:val="24"/>
                <w:szCs w:val="24"/>
              </w:rPr>
            </w:pPr>
          </w:p>
        </w:tc>
      </w:tr>
      <w:tr w:rsidR="00B73856" w:rsidRPr="00CE3929" w14:paraId="5A784234" w14:textId="77777777" w:rsidTr="00B73BCF">
        <w:tc>
          <w:tcPr>
            <w:cnfStyle w:val="001000000000" w:firstRow="0" w:lastRow="0" w:firstColumn="1" w:lastColumn="0" w:oddVBand="0" w:evenVBand="0" w:oddHBand="0" w:evenHBand="0" w:firstRowFirstColumn="0" w:firstRowLastColumn="0" w:lastRowFirstColumn="0" w:lastRowLastColumn="0"/>
            <w:tcW w:w="1650" w:type="dxa"/>
            <w:shd w:val="clear" w:color="auto" w:fill="FFFFFF"/>
          </w:tcPr>
          <w:p w14:paraId="3762E01A" w14:textId="5679660E" w:rsidR="00B73856" w:rsidRPr="00CE3929" w:rsidRDefault="008D2B0E" w:rsidP="00B73BCF">
            <w:pPr>
              <w:rPr>
                <w:rFonts w:asciiTheme="minorHAnsi" w:hAnsiTheme="minorHAnsi"/>
              </w:rPr>
            </w:pPr>
            <w:r>
              <w:rPr>
                <w:rFonts w:asciiTheme="minorHAnsi" w:hAnsiTheme="minorHAnsi"/>
                <w:b w:val="0"/>
                <w:bCs w:val="0"/>
              </w:rPr>
              <w:lastRenderedPageBreak/>
              <w:t>Fr. June 22</w:t>
            </w:r>
          </w:p>
        </w:tc>
        <w:tc>
          <w:tcPr>
            <w:cnfStyle w:val="000100000000" w:firstRow="0" w:lastRow="0" w:firstColumn="0" w:lastColumn="1" w:oddVBand="0" w:evenVBand="0" w:oddHBand="0" w:evenHBand="0" w:firstRowFirstColumn="0" w:firstRowLastColumn="0" w:lastRowFirstColumn="0" w:lastRowLastColumn="0"/>
            <w:tcW w:w="7638" w:type="dxa"/>
          </w:tcPr>
          <w:p w14:paraId="1A436699" w14:textId="457155DB" w:rsidR="00FD2537" w:rsidRDefault="00FF237C" w:rsidP="00FF237C">
            <w:pPr>
              <w:pStyle w:val="NormalWeb"/>
              <w:spacing w:line="240" w:lineRule="auto"/>
              <w:contextualSpacing/>
              <w:rPr>
                <w:rFonts w:asciiTheme="minorHAnsi" w:hAnsiTheme="minorHAnsi"/>
                <w:b w:val="0"/>
                <w:sz w:val="24"/>
                <w:szCs w:val="24"/>
              </w:rPr>
            </w:pPr>
            <w:r>
              <w:rPr>
                <w:rFonts w:asciiTheme="minorHAnsi" w:hAnsiTheme="minorHAnsi"/>
                <w:b w:val="0"/>
                <w:sz w:val="24"/>
                <w:szCs w:val="24"/>
              </w:rPr>
              <w:t>Politics and Society</w:t>
            </w:r>
            <w:r w:rsidR="004F44A6">
              <w:rPr>
                <w:rFonts w:asciiTheme="minorHAnsi" w:hAnsiTheme="minorHAnsi"/>
                <w:b w:val="0"/>
                <w:sz w:val="24"/>
                <w:szCs w:val="24"/>
              </w:rPr>
              <w:t xml:space="preserve"> (9</w:t>
            </w:r>
            <w:r w:rsidR="00FD2537" w:rsidRPr="00CE3929">
              <w:rPr>
                <w:rFonts w:asciiTheme="minorHAnsi" w:hAnsiTheme="minorHAnsi"/>
                <w:b w:val="0"/>
                <w:sz w:val="24"/>
                <w:szCs w:val="24"/>
              </w:rPr>
              <w:t>am-12noon)</w:t>
            </w:r>
          </w:p>
          <w:p w14:paraId="676FC4BB" w14:textId="77777777" w:rsidR="00994160" w:rsidRPr="00CE3929" w:rsidRDefault="00994160" w:rsidP="00FF237C">
            <w:pPr>
              <w:pStyle w:val="NormalWeb"/>
              <w:spacing w:line="240" w:lineRule="auto"/>
              <w:contextualSpacing/>
              <w:rPr>
                <w:rFonts w:asciiTheme="minorHAnsi" w:hAnsiTheme="minorHAnsi"/>
                <w:b w:val="0"/>
                <w:sz w:val="24"/>
                <w:szCs w:val="24"/>
              </w:rPr>
            </w:pPr>
          </w:p>
          <w:p w14:paraId="26C3CB88" w14:textId="2A9313EA" w:rsidR="00FD2537" w:rsidRPr="00994160" w:rsidRDefault="00994160" w:rsidP="00FF237C">
            <w:pPr>
              <w:spacing w:line="240" w:lineRule="auto"/>
              <w:contextualSpacing/>
              <w:rPr>
                <w:rFonts w:asciiTheme="minorHAnsi" w:hAnsiTheme="minorHAnsi"/>
                <w:b w:val="0"/>
                <w:i/>
                <w:color w:val="FF0000"/>
                <w:sz w:val="24"/>
                <w:szCs w:val="24"/>
              </w:rPr>
            </w:pPr>
            <w:r w:rsidRPr="00FF237C">
              <w:rPr>
                <w:rFonts w:asciiTheme="minorHAnsi" w:hAnsiTheme="minorHAnsi"/>
                <w:b w:val="0"/>
                <w:i/>
                <w:color w:val="FF0000"/>
                <w:sz w:val="24"/>
                <w:szCs w:val="24"/>
              </w:rPr>
              <w:t>A Brief History of CHP</w:t>
            </w:r>
            <w:r>
              <w:rPr>
                <w:rFonts w:asciiTheme="minorHAnsi" w:hAnsiTheme="minorHAnsi"/>
                <w:b w:val="0"/>
                <w:i/>
                <w:color w:val="FF0000"/>
                <w:sz w:val="24"/>
                <w:szCs w:val="24"/>
              </w:rPr>
              <w:t xml:space="preserve"> </w:t>
            </w:r>
            <w:r w:rsidRPr="00994160">
              <w:rPr>
                <w:rFonts w:asciiTheme="minorHAnsi" w:hAnsiTheme="minorHAnsi"/>
                <w:b w:val="0"/>
                <w:i/>
                <w:sz w:val="24"/>
                <w:szCs w:val="24"/>
              </w:rPr>
              <w:t>-</w:t>
            </w:r>
            <w:r>
              <w:rPr>
                <w:rFonts w:asciiTheme="minorHAnsi" w:hAnsiTheme="minorHAnsi"/>
                <w:b w:val="0"/>
                <w:i/>
                <w:color w:val="FF0000"/>
                <w:sz w:val="24"/>
                <w:szCs w:val="24"/>
              </w:rPr>
              <w:t xml:space="preserve"> </w:t>
            </w:r>
            <w:proofErr w:type="spellStart"/>
            <w:r w:rsidR="00FD2537">
              <w:rPr>
                <w:rFonts w:asciiTheme="minorHAnsi" w:hAnsiTheme="minorHAnsi"/>
                <w:b w:val="0"/>
                <w:sz w:val="24"/>
                <w:szCs w:val="24"/>
              </w:rPr>
              <w:t>Yunus</w:t>
            </w:r>
            <w:proofErr w:type="spellEnd"/>
            <w:r w:rsidR="00FD2537">
              <w:rPr>
                <w:rFonts w:asciiTheme="minorHAnsi" w:hAnsiTheme="minorHAnsi"/>
                <w:b w:val="0"/>
                <w:sz w:val="24"/>
                <w:szCs w:val="24"/>
              </w:rPr>
              <w:t xml:space="preserve"> </w:t>
            </w:r>
            <w:proofErr w:type="spellStart"/>
            <w:r w:rsidR="00FD2537">
              <w:rPr>
                <w:rFonts w:asciiTheme="minorHAnsi" w:hAnsiTheme="minorHAnsi"/>
                <w:b w:val="0"/>
                <w:sz w:val="24"/>
                <w:szCs w:val="24"/>
              </w:rPr>
              <w:t>Emre</w:t>
            </w:r>
            <w:proofErr w:type="spellEnd"/>
            <w:r w:rsidR="00FD2537">
              <w:rPr>
                <w:rFonts w:asciiTheme="minorHAnsi" w:hAnsiTheme="minorHAnsi"/>
                <w:b w:val="0"/>
                <w:sz w:val="24"/>
                <w:szCs w:val="24"/>
              </w:rPr>
              <w:t xml:space="preserve">, Istanbul </w:t>
            </w:r>
            <w:proofErr w:type="spellStart"/>
            <w:r w:rsidR="00FD2537">
              <w:rPr>
                <w:rFonts w:asciiTheme="minorHAnsi" w:hAnsiTheme="minorHAnsi"/>
                <w:b w:val="0"/>
                <w:sz w:val="24"/>
                <w:szCs w:val="24"/>
              </w:rPr>
              <w:t>Kultur</w:t>
            </w:r>
            <w:proofErr w:type="spellEnd"/>
            <w:r w:rsidR="00FD2537">
              <w:rPr>
                <w:rFonts w:asciiTheme="minorHAnsi" w:hAnsiTheme="minorHAnsi"/>
                <w:b w:val="0"/>
                <w:sz w:val="24"/>
                <w:szCs w:val="24"/>
              </w:rPr>
              <w:t xml:space="preserve"> University and </w:t>
            </w:r>
            <w:r w:rsidR="0052465F">
              <w:rPr>
                <w:rFonts w:asciiTheme="minorHAnsi" w:hAnsiTheme="minorHAnsi"/>
                <w:b w:val="0"/>
                <w:sz w:val="24"/>
                <w:szCs w:val="24"/>
              </w:rPr>
              <w:t>former p</w:t>
            </w:r>
            <w:r w:rsidR="00FD2537">
              <w:rPr>
                <w:rFonts w:asciiTheme="minorHAnsi" w:hAnsiTheme="minorHAnsi"/>
                <w:b w:val="0"/>
                <w:sz w:val="24"/>
                <w:szCs w:val="24"/>
              </w:rPr>
              <w:t xml:space="preserve">resident of CHP youth organization. </w:t>
            </w:r>
            <w:hyperlink r:id="rId31" w:history="1">
              <w:r w:rsidR="00FD2537" w:rsidRPr="0002114F">
                <w:rPr>
                  <w:rStyle w:val="Hyperlink"/>
                  <w:rFonts w:asciiTheme="minorHAnsi" w:hAnsiTheme="minorHAnsi"/>
                  <w:b w:val="0"/>
                  <w:sz w:val="24"/>
                  <w:szCs w:val="24"/>
                </w:rPr>
                <w:t>y.emre@iku.edu.tr</w:t>
              </w:r>
            </w:hyperlink>
            <w:r w:rsidR="00FD2537">
              <w:rPr>
                <w:rFonts w:asciiTheme="minorHAnsi" w:hAnsiTheme="minorHAnsi"/>
                <w:b w:val="0"/>
                <w:sz w:val="24"/>
                <w:szCs w:val="24"/>
              </w:rPr>
              <w:t xml:space="preserve"> </w:t>
            </w:r>
          </w:p>
          <w:p w14:paraId="27F78CC6" w14:textId="77777777" w:rsidR="00FF237C" w:rsidRDefault="00FF237C" w:rsidP="00FF237C">
            <w:pPr>
              <w:spacing w:line="240" w:lineRule="auto"/>
              <w:contextualSpacing/>
              <w:rPr>
                <w:rFonts w:asciiTheme="minorHAnsi" w:hAnsiTheme="minorHAnsi"/>
                <w:b w:val="0"/>
                <w:sz w:val="24"/>
                <w:szCs w:val="24"/>
              </w:rPr>
            </w:pPr>
          </w:p>
          <w:p w14:paraId="4F8DD30A" w14:textId="45DB3A23" w:rsidR="00504362" w:rsidRPr="00994160" w:rsidRDefault="00FD2537" w:rsidP="00994160">
            <w:pPr>
              <w:pStyle w:val="NormalWeb"/>
              <w:numPr>
                <w:ilvl w:val="0"/>
                <w:numId w:val="16"/>
              </w:numPr>
              <w:spacing w:line="240" w:lineRule="auto"/>
              <w:contextualSpacing/>
              <w:rPr>
                <w:rFonts w:asciiTheme="minorHAnsi" w:hAnsiTheme="minorHAnsi"/>
                <w:b w:val="0"/>
                <w:sz w:val="24"/>
                <w:szCs w:val="24"/>
              </w:rPr>
            </w:pPr>
            <w:r w:rsidRPr="00994160">
              <w:rPr>
                <w:rFonts w:asciiTheme="minorHAnsi" w:hAnsiTheme="minorHAnsi"/>
                <w:b w:val="0"/>
                <w:sz w:val="24"/>
                <w:szCs w:val="24"/>
              </w:rPr>
              <w:t xml:space="preserve">Afternoon Visit to Republicans People’s Party (CHP) Istanbul Office and Social Democracy Foundation. </w:t>
            </w:r>
            <w:hyperlink r:id="rId32" w:history="1">
              <w:r w:rsidRPr="00994160">
                <w:rPr>
                  <w:rStyle w:val="Hyperlink"/>
                  <w:rFonts w:asciiTheme="minorHAnsi" w:hAnsiTheme="minorHAnsi"/>
                  <w:b w:val="0"/>
                  <w:sz w:val="24"/>
                  <w:szCs w:val="24"/>
                </w:rPr>
                <w:t>http://www.chp.org.tr/en/</w:t>
              </w:r>
            </w:hyperlink>
            <w:r w:rsidRPr="00994160">
              <w:rPr>
                <w:rFonts w:asciiTheme="minorHAnsi" w:hAnsiTheme="minorHAnsi"/>
                <w:b w:val="0"/>
                <w:sz w:val="24"/>
                <w:szCs w:val="24"/>
              </w:rPr>
              <w:t xml:space="preserve"> </w:t>
            </w:r>
          </w:p>
          <w:p w14:paraId="7DC0D859" w14:textId="705ED439" w:rsidR="006A73DF" w:rsidRPr="00994160" w:rsidRDefault="006A73DF" w:rsidP="00994160">
            <w:pPr>
              <w:pStyle w:val="ListParagraph"/>
              <w:numPr>
                <w:ilvl w:val="0"/>
                <w:numId w:val="16"/>
              </w:numPr>
              <w:tabs>
                <w:tab w:val="left" w:pos="-2840"/>
                <w:tab w:val="left" w:pos="-2120"/>
                <w:tab w:val="left" w:pos="-1400"/>
                <w:tab w:val="left" w:pos="-680"/>
                <w:tab w:val="left" w:pos="40"/>
                <w:tab w:val="left" w:pos="760"/>
                <w:tab w:val="left" w:pos="1480"/>
                <w:tab w:val="left" w:pos="2200"/>
                <w:tab w:val="left" w:pos="2920"/>
                <w:tab w:val="left" w:pos="3640"/>
                <w:tab w:val="left" w:pos="4360"/>
                <w:tab w:val="left" w:pos="5080"/>
                <w:tab w:val="left" w:pos="5800"/>
                <w:tab w:val="left" w:pos="6520"/>
                <w:tab w:val="left" w:pos="7240"/>
                <w:tab w:val="left" w:pos="7960"/>
                <w:tab w:val="left" w:pos="8680"/>
                <w:tab w:val="left" w:pos="9400"/>
              </w:tabs>
              <w:spacing w:line="240" w:lineRule="auto"/>
              <w:jc w:val="both"/>
              <w:rPr>
                <w:rFonts w:asciiTheme="minorHAnsi" w:hAnsiTheme="minorHAnsi"/>
                <w:b w:val="0"/>
                <w:color w:val="000000"/>
                <w:sz w:val="24"/>
                <w:szCs w:val="24"/>
              </w:rPr>
            </w:pPr>
            <w:proofErr w:type="spellStart"/>
            <w:r w:rsidRPr="00994160">
              <w:rPr>
                <w:rFonts w:asciiTheme="minorHAnsi" w:hAnsiTheme="minorHAnsi"/>
                <w:b w:val="0"/>
                <w:sz w:val="24"/>
                <w:szCs w:val="24"/>
              </w:rPr>
              <w:t>Nurhayat</w:t>
            </w:r>
            <w:proofErr w:type="spellEnd"/>
            <w:r w:rsidRPr="00994160">
              <w:rPr>
                <w:rFonts w:asciiTheme="minorHAnsi" w:hAnsiTheme="minorHAnsi"/>
                <w:b w:val="0"/>
                <w:sz w:val="24"/>
                <w:szCs w:val="24"/>
              </w:rPr>
              <w:t xml:space="preserve"> </w:t>
            </w:r>
            <w:proofErr w:type="spellStart"/>
            <w:r w:rsidRPr="00994160">
              <w:rPr>
                <w:rFonts w:asciiTheme="minorHAnsi" w:hAnsiTheme="minorHAnsi"/>
                <w:b w:val="0"/>
                <w:sz w:val="24"/>
                <w:szCs w:val="24"/>
              </w:rPr>
              <w:t>Kizilkan</w:t>
            </w:r>
            <w:proofErr w:type="spellEnd"/>
            <w:r w:rsidRPr="00994160">
              <w:rPr>
                <w:rFonts w:asciiTheme="minorHAnsi" w:hAnsiTheme="minorHAnsi"/>
                <w:b w:val="0"/>
                <w:sz w:val="24"/>
                <w:szCs w:val="24"/>
              </w:rPr>
              <w:t xml:space="preserve"> - </w:t>
            </w:r>
            <w:hyperlink r:id="rId33" w:history="1">
              <w:r w:rsidRPr="00994160">
                <w:rPr>
                  <w:rStyle w:val="Hyperlink"/>
                  <w:rFonts w:asciiTheme="minorHAnsi" w:hAnsiTheme="minorHAnsi"/>
                  <w:b w:val="0"/>
                  <w:sz w:val="24"/>
                  <w:szCs w:val="24"/>
                </w:rPr>
                <w:t>nurhayat.kizilkan@gmail.com</w:t>
              </w:r>
            </w:hyperlink>
            <w:r w:rsidRPr="00994160">
              <w:rPr>
                <w:rFonts w:asciiTheme="minorHAnsi" w:hAnsiTheme="minorHAnsi"/>
                <w:b w:val="0"/>
                <w:color w:val="000000"/>
                <w:sz w:val="24"/>
                <w:szCs w:val="24"/>
              </w:rPr>
              <w:t xml:space="preserve"> </w:t>
            </w:r>
          </w:p>
          <w:p w14:paraId="2AFFF8DC" w14:textId="5626CE64" w:rsidR="00504362" w:rsidRPr="00994160" w:rsidRDefault="00504362" w:rsidP="00994160">
            <w:pPr>
              <w:pStyle w:val="ListParagraph"/>
              <w:tabs>
                <w:tab w:val="left" w:pos="-2840"/>
                <w:tab w:val="left" w:pos="-2120"/>
                <w:tab w:val="left" w:pos="-1400"/>
                <w:tab w:val="left" w:pos="-680"/>
                <w:tab w:val="left" w:pos="40"/>
                <w:tab w:val="left" w:pos="760"/>
                <w:tab w:val="left" w:pos="1480"/>
                <w:tab w:val="left" w:pos="2200"/>
                <w:tab w:val="left" w:pos="2920"/>
                <w:tab w:val="left" w:pos="3640"/>
                <w:tab w:val="left" w:pos="4360"/>
                <w:tab w:val="left" w:pos="5080"/>
                <w:tab w:val="left" w:pos="5800"/>
                <w:tab w:val="left" w:pos="6520"/>
                <w:tab w:val="left" w:pos="7240"/>
                <w:tab w:val="left" w:pos="7960"/>
                <w:tab w:val="left" w:pos="8680"/>
                <w:tab w:val="left" w:pos="9400"/>
              </w:tabs>
              <w:spacing w:line="240" w:lineRule="auto"/>
              <w:ind w:left="360"/>
              <w:jc w:val="both"/>
              <w:rPr>
                <w:rFonts w:asciiTheme="minorHAnsi" w:hAnsiTheme="minorHAnsi"/>
                <w:b w:val="0"/>
                <w:color w:val="000000"/>
                <w:sz w:val="24"/>
                <w:szCs w:val="24"/>
              </w:rPr>
            </w:pPr>
            <w:r w:rsidRPr="00994160">
              <w:rPr>
                <w:rFonts w:asciiTheme="minorHAnsi" w:hAnsiTheme="minorHAnsi"/>
                <w:b w:val="0"/>
                <w:color w:val="000000"/>
                <w:sz w:val="24"/>
                <w:szCs w:val="24"/>
              </w:rPr>
              <w:t xml:space="preserve">Visit to Armenian Association in </w:t>
            </w:r>
            <w:proofErr w:type="spellStart"/>
            <w:r w:rsidRPr="00994160">
              <w:rPr>
                <w:rFonts w:asciiTheme="minorHAnsi" w:hAnsiTheme="minorHAnsi"/>
                <w:b w:val="0"/>
                <w:color w:val="000000"/>
                <w:sz w:val="24"/>
                <w:szCs w:val="24"/>
              </w:rPr>
              <w:t>Kurtulus</w:t>
            </w:r>
            <w:proofErr w:type="spellEnd"/>
            <w:r w:rsidRPr="00994160">
              <w:rPr>
                <w:rFonts w:asciiTheme="minorHAnsi" w:hAnsiTheme="minorHAnsi"/>
                <w:b w:val="0"/>
                <w:color w:val="000000"/>
                <w:sz w:val="24"/>
                <w:szCs w:val="24"/>
              </w:rPr>
              <w:t>/</w:t>
            </w:r>
            <w:proofErr w:type="spellStart"/>
            <w:r w:rsidRPr="00994160">
              <w:rPr>
                <w:rFonts w:asciiTheme="minorHAnsi" w:hAnsiTheme="minorHAnsi"/>
                <w:b w:val="0"/>
                <w:color w:val="000000"/>
                <w:sz w:val="24"/>
                <w:szCs w:val="24"/>
              </w:rPr>
              <w:t>Sisli</w:t>
            </w:r>
            <w:proofErr w:type="spellEnd"/>
          </w:p>
          <w:p w14:paraId="38FAE03F" w14:textId="77777777" w:rsidR="00504362" w:rsidRPr="00994160" w:rsidRDefault="00042DB9" w:rsidP="00994160">
            <w:pPr>
              <w:pStyle w:val="ListParagraph"/>
              <w:tabs>
                <w:tab w:val="left" w:pos="-2840"/>
                <w:tab w:val="left" w:pos="-2120"/>
                <w:tab w:val="left" w:pos="-1400"/>
                <w:tab w:val="left" w:pos="-680"/>
                <w:tab w:val="left" w:pos="40"/>
                <w:tab w:val="left" w:pos="760"/>
                <w:tab w:val="left" w:pos="1480"/>
                <w:tab w:val="left" w:pos="2200"/>
                <w:tab w:val="left" w:pos="2920"/>
                <w:tab w:val="left" w:pos="3640"/>
                <w:tab w:val="left" w:pos="4360"/>
                <w:tab w:val="left" w:pos="5080"/>
                <w:tab w:val="left" w:pos="5800"/>
                <w:tab w:val="left" w:pos="6520"/>
                <w:tab w:val="left" w:pos="7240"/>
                <w:tab w:val="left" w:pos="7960"/>
                <w:tab w:val="left" w:pos="8680"/>
                <w:tab w:val="left" w:pos="9400"/>
              </w:tabs>
              <w:spacing w:line="240" w:lineRule="auto"/>
              <w:ind w:left="360"/>
              <w:jc w:val="both"/>
              <w:rPr>
                <w:rFonts w:asciiTheme="minorHAnsi" w:hAnsiTheme="minorHAnsi"/>
                <w:b w:val="0"/>
                <w:color w:val="000000"/>
                <w:sz w:val="24"/>
                <w:szCs w:val="24"/>
              </w:rPr>
            </w:pPr>
            <w:hyperlink r:id="rId34" w:history="1">
              <w:r w:rsidR="00504362" w:rsidRPr="00994160">
                <w:rPr>
                  <w:rStyle w:val="Hyperlink"/>
                  <w:rFonts w:asciiTheme="minorHAnsi" w:hAnsiTheme="minorHAnsi"/>
                  <w:b w:val="0"/>
                  <w:sz w:val="24"/>
                  <w:szCs w:val="24"/>
                </w:rPr>
                <w:t>http://wowturkey.com/forum/viewtopic.php?t=49711</w:t>
              </w:r>
            </w:hyperlink>
            <w:r w:rsidR="00504362" w:rsidRPr="00994160">
              <w:rPr>
                <w:rFonts w:asciiTheme="minorHAnsi" w:hAnsiTheme="minorHAnsi"/>
                <w:b w:val="0"/>
                <w:color w:val="000000"/>
                <w:sz w:val="24"/>
                <w:szCs w:val="24"/>
              </w:rPr>
              <w:t xml:space="preserve"> </w:t>
            </w:r>
          </w:p>
          <w:p w14:paraId="07EAEC4F" w14:textId="556D411A" w:rsidR="000C3155" w:rsidRPr="00CE3929" w:rsidRDefault="000C3155" w:rsidP="006A73DF">
            <w:pPr>
              <w:tabs>
                <w:tab w:val="left" w:pos="-2840"/>
                <w:tab w:val="left" w:pos="-2120"/>
                <w:tab w:val="left" w:pos="-1400"/>
                <w:tab w:val="left" w:pos="-680"/>
                <w:tab w:val="left" w:pos="40"/>
                <w:tab w:val="left" w:pos="760"/>
                <w:tab w:val="left" w:pos="1480"/>
                <w:tab w:val="left" w:pos="2200"/>
                <w:tab w:val="left" w:pos="2920"/>
                <w:tab w:val="left" w:pos="3640"/>
                <w:tab w:val="left" w:pos="4360"/>
                <w:tab w:val="left" w:pos="5080"/>
                <w:tab w:val="left" w:pos="5800"/>
                <w:tab w:val="left" w:pos="6520"/>
                <w:tab w:val="left" w:pos="7240"/>
                <w:tab w:val="left" w:pos="7960"/>
                <w:tab w:val="left" w:pos="8680"/>
                <w:tab w:val="left" w:pos="9400"/>
              </w:tabs>
              <w:contextualSpacing/>
              <w:jc w:val="both"/>
              <w:rPr>
                <w:rFonts w:asciiTheme="minorHAnsi" w:hAnsiTheme="minorHAnsi"/>
                <w:b w:val="0"/>
                <w:sz w:val="24"/>
                <w:szCs w:val="24"/>
              </w:rPr>
            </w:pPr>
          </w:p>
        </w:tc>
      </w:tr>
      <w:tr w:rsidR="00B73856" w:rsidRPr="00CE3929" w14:paraId="55A427BB" w14:textId="77777777" w:rsidTr="00B73B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50" w:type="dxa"/>
            <w:shd w:val="clear" w:color="auto" w:fill="FFFFFF"/>
          </w:tcPr>
          <w:p w14:paraId="5290A4DF" w14:textId="48C18368" w:rsidR="00B73856" w:rsidRPr="00CE3929" w:rsidRDefault="008D2B0E" w:rsidP="00B73BCF">
            <w:pPr>
              <w:rPr>
                <w:rFonts w:asciiTheme="minorHAnsi" w:hAnsiTheme="minorHAnsi"/>
              </w:rPr>
            </w:pPr>
            <w:r>
              <w:rPr>
                <w:rFonts w:asciiTheme="minorHAnsi" w:hAnsiTheme="minorHAnsi"/>
                <w:b w:val="0"/>
                <w:bCs w:val="0"/>
              </w:rPr>
              <w:t>Sat. June 23</w:t>
            </w:r>
            <w:r w:rsidR="00B73856" w:rsidRPr="00CE3929">
              <w:rPr>
                <w:rFonts w:asciiTheme="minorHAnsi" w:hAnsiTheme="minorHAnsi"/>
                <w:b w:val="0"/>
                <w:bCs w:val="0"/>
              </w:rPr>
              <w:t xml:space="preserve"> </w:t>
            </w:r>
          </w:p>
        </w:tc>
        <w:tc>
          <w:tcPr>
            <w:cnfStyle w:val="000100000000" w:firstRow="0" w:lastRow="0" w:firstColumn="0" w:lastColumn="1" w:oddVBand="0" w:evenVBand="0" w:oddHBand="0" w:evenHBand="0" w:firstRowFirstColumn="0" w:firstRowLastColumn="0" w:lastRowFirstColumn="0" w:lastRowLastColumn="0"/>
            <w:tcW w:w="7638" w:type="dxa"/>
          </w:tcPr>
          <w:p w14:paraId="1211F301" w14:textId="68C54CAA" w:rsidR="00B73856" w:rsidRPr="00CE3929" w:rsidRDefault="00B40E70" w:rsidP="00B73BCF">
            <w:pPr>
              <w:pStyle w:val="NormalWeb"/>
              <w:rPr>
                <w:rFonts w:asciiTheme="minorHAnsi" w:hAnsiTheme="minorHAnsi"/>
                <w:b w:val="0"/>
                <w:sz w:val="24"/>
                <w:szCs w:val="24"/>
              </w:rPr>
            </w:pPr>
            <w:r>
              <w:rPr>
                <w:rFonts w:asciiTheme="minorHAnsi" w:hAnsiTheme="minorHAnsi"/>
                <w:b w:val="0"/>
                <w:sz w:val="24"/>
                <w:szCs w:val="24"/>
              </w:rPr>
              <w:t>Free</w:t>
            </w:r>
          </w:p>
        </w:tc>
      </w:tr>
      <w:tr w:rsidR="00B73856" w:rsidRPr="00CE3929" w14:paraId="10ABAA75" w14:textId="77777777" w:rsidTr="00B73BCF">
        <w:tc>
          <w:tcPr>
            <w:cnfStyle w:val="001000000000" w:firstRow="0" w:lastRow="0" w:firstColumn="1" w:lastColumn="0" w:oddVBand="0" w:evenVBand="0" w:oddHBand="0" w:evenHBand="0" w:firstRowFirstColumn="0" w:firstRowLastColumn="0" w:lastRowFirstColumn="0" w:lastRowLastColumn="0"/>
            <w:tcW w:w="1650" w:type="dxa"/>
            <w:shd w:val="clear" w:color="auto" w:fill="FFFFFF"/>
          </w:tcPr>
          <w:p w14:paraId="15951DE2" w14:textId="5ABC4552" w:rsidR="00B73856" w:rsidRPr="00CE3929" w:rsidRDefault="008D2B0E" w:rsidP="00B73BCF">
            <w:pPr>
              <w:rPr>
                <w:rFonts w:asciiTheme="minorHAnsi" w:hAnsiTheme="minorHAnsi"/>
              </w:rPr>
            </w:pPr>
            <w:r>
              <w:rPr>
                <w:rFonts w:asciiTheme="minorHAnsi" w:hAnsiTheme="minorHAnsi"/>
                <w:b w:val="0"/>
                <w:bCs w:val="0"/>
              </w:rPr>
              <w:t>Sun. June 24</w:t>
            </w:r>
          </w:p>
        </w:tc>
        <w:tc>
          <w:tcPr>
            <w:cnfStyle w:val="000100000000" w:firstRow="0" w:lastRow="0" w:firstColumn="0" w:lastColumn="1" w:oddVBand="0" w:evenVBand="0" w:oddHBand="0" w:evenHBand="0" w:firstRowFirstColumn="0" w:firstRowLastColumn="0" w:lastRowFirstColumn="0" w:lastRowLastColumn="0"/>
            <w:tcW w:w="7638" w:type="dxa"/>
          </w:tcPr>
          <w:p w14:paraId="11D58CC4" w14:textId="77B5B7CA" w:rsidR="00B73856" w:rsidRDefault="000B7EFD" w:rsidP="00CE65F6">
            <w:pPr>
              <w:pStyle w:val="NormalWeb"/>
              <w:spacing w:line="240" w:lineRule="auto"/>
              <w:rPr>
                <w:rFonts w:asciiTheme="minorHAnsi" w:hAnsiTheme="minorHAnsi"/>
                <w:b w:val="0"/>
                <w:sz w:val="24"/>
                <w:szCs w:val="24"/>
              </w:rPr>
            </w:pPr>
            <w:r>
              <w:rPr>
                <w:rFonts w:asciiTheme="minorHAnsi" w:hAnsiTheme="minorHAnsi"/>
                <w:b w:val="0"/>
                <w:sz w:val="24"/>
                <w:szCs w:val="24"/>
              </w:rPr>
              <w:t xml:space="preserve">Visit to </w:t>
            </w:r>
            <w:proofErr w:type="spellStart"/>
            <w:r>
              <w:rPr>
                <w:rFonts w:asciiTheme="minorHAnsi" w:hAnsiTheme="minorHAnsi"/>
                <w:b w:val="0"/>
                <w:sz w:val="24"/>
                <w:szCs w:val="24"/>
              </w:rPr>
              <w:t>Cerrahi</w:t>
            </w:r>
            <w:proofErr w:type="spellEnd"/>
            <w:r>
              <w:rPr>
                <w:rFonts w:asciiTheme="minorHAnsi" w:hAnsiTheme="minorHAnsi"/>
                <w:b w:val="0"/>
                <w:sz w:val="24"/>
                <w:szCs w:val="24"/>
              </w:rPr>
              <w:t xml:space="preserve"> Islamic Order</w:t>
            </w:r>
            <w:r w:rsidR="00D737BF">
              <w:rPr>
                <w:rFonts w:asciiTheme="minorHAnsi" w:hAnsiTheme="minorHAnsi"/>
                <w:b w:val="0"/>
                <w:sz w:val="24"/>
                <w:szCs w:val="24"/>
              </w:rPr>
              <w:t xml:space="preserve"> – 8:00</w:t>
            </w:r>
            <w:r w:rsidR="00884701">
              <w:rPr>
                <w:rFonts w:asciiTheme="minorHAnsi" w:hAnsiTheme="minorHAnsi"/>
                <w:b w:val="0"/>
                <w:sz w:val="24"/>
                <w:szCs w:val="24"/>
              </w:rPr>
              <w:t xml:space="preserve"> PM</w:t>
            </w:r>
          </w:p>
          <w:p w14:paraId="4AA18EDF" w14:textId="44218C25" w:rsidR="000B7EFD" w:rsidRPr="000B7EFD" w:rsidRDefault="00042DB9" w:rsidP="00CE65F6">
            <w:pPr>
              <w:widowControl w:val="0"/>
              <w:autoSpaceDE w:val="0"/>
              <w:autoSpaceDN w:val="0"/>
              <w:adjustRightInd w:val="0"/>
              <w:spacing w:line="240" w:lineRule="auto"/>
              <w:rPr>
                <w:rFonts w:asciiTheme="minorHAnsi" w:eastAsiaTheme="minorHAnsi" w:hAnsiTheme="minorHAnsi" w:cs="Calibri"/>
                <w:b w:val="0"/>
                <w:sz w:val="24"/>
                <w:szCs w:val="24"/>
              </w:rPr>
            </w:pPr>
            <w:hyperlink r:id="rId35" w:history="1">
              <w:r w:rsidR="000B7EFD" w:rsidRPr="000B7EFD">
                <w:rPr>
                  <w:rFonts w:asciiTheme="minorHAnsi" w:eastAsiaTheme="minorHAnsi" w:hAnsiTheme="minorHAnsi" w:cs="Calibri"/>
                  <w:b w:val="0"/>
                  <w:color w:val="0025E5"/>
                  <w:sz w:val="24"/>
                  <w:szCs w:val="24"/>
                  <w:u w:val="single" w:color="0025E5"/>
                </w:rPr>
                <w:t>http://www.jerrahi.org/en/content/about</w:t>
              </w:r>
            </w:hyperlink>
          </w:p>
          <w:p w14:paraId="32F2CCEA" w14:textId="77777777" w:rsidR="000B7EFD" w:rsidRPr="000B7EFD" w:rsidRDefault="00042DB9" w:rsidP="00CE65F6">
            <w:pPr>
              <w:widowControl w:val="0"/>
              <w:autoSpaceDE w:val="0"/>
              <w:autoSpaceDN w:val="0"/>
              <w:adjustRightInd w:val="0"/>
              <w:spacing w:line="240" w:lineRule="auto"/>
              <w:rPr>
                <w:rFonts w:asciiTheme="minorHAnsi" w:eastAsiaTheme="minorHAnsi" w:hAnsiTheme="minorHAnsi" w:cs="Calibri"/>
                <w:b w:val="0"/>
                <w:sz w:val="24"/>
                <w:szCs w:val="24"/>
              </w:rPr>
            </w:pPr>
            <w:hyperlink r:id="rId36" w:history="1">
              <w:r w:rsidR="000B7EFD" w:rsidRPr="000B7EFD">
                <w:rPr>
                  <w:rFonts w:asciiTheme="minorHAnsi" w:eastAsiaTheme="minorHAnsi" w:hAnsiTheme="minorHAnsi" w:cs="Calibri"/>
                  <w:b w:val="0"/>
                  <w:color w:val="0025E5"/>
                  <w:sz w:val="24"/>
                  <w:szCs w:val="24"/>
                  <w:u w:val="single" w:color="0025E5"/>
                </w:rPr>
                <w:t>http://www.youtube.com/watch?v=Kn57D7UXIBg&amp;feature=related</w:t>
              </w:r>
            </w:hyperlink>
          </w:p>
          <w:p w14:paraId="27AC06EC" w14:textId="77777777" w:rsidR="000B7EFD" w:rsidRPr="000B7EFD" w:rsidRDefault="00042DB9" w:rsidP="00CE65F6">
            <w:pPr>
              <w:widowControl w:val="0"/>
              <w:autoSpaceDE w:val="0"/>
              <w:autoSpaceDN w:val="0"/>
              <w:adjustRightInd w:val="0"/>
              <w:spacing w:line="240" w:lineRule="auto"/>
              <w:rPr>
                <w:rFonts w:asciiTheme="minorHAnsi" w:eastAsiaTheme="minorHAnsi" w:hAnsiTheme="minorHAnsi" w:cs="Calibri"/>
                <w:b w:val="0"/>
                <w:sz w:val="24"/>
                <w:szCs w:val="24"/>
              </w:rPr>
            </w:pPr>
            <w:hyperlink r:id="rId37" w:history="1">
              <w:r w:rsidR="000B7EFD" w:rsidRPr="000B7EFD">
                <w:rPr>
                  <w:rFonts w:asciiTheme="minorHAnsi" w:eastAsiaTheme="minorHAnsi" w:hAnsiTheme="minorHAnsi" w:cs="Calibri"/>
                  <w:b w:val="0"/>
                  <w:color w:val="0025E5"/>
                  <w:sz w:val="24"/>
                  <w:szCs w:val="24"/>
                  <w:u w:val="single" w:color="0025E5"/>
                </w:rPr>
                <w:t>http://www.youtube.com/watch?v=YonQ_IYU7HM</w:t>
              </w:r>
            </w:hyperlink>
          </w:p>
          <w:p w14:paraId="6C080307" w14:textId="77777777" w:rsidR="000B7EFD" w:rsidRDefault="00042DB9" w:rsidP="00CE65F6">
            <w:pPr>
              <w:pStyle w:val="NormalWeb"/>
              <w:spacing w:line="240" w:lineRule="auto"/>
              <w:rPr>
                <w:rFonts w:asciiTheme="minorHAnsi" w:eastAsiaTheme="minorHAnsi" w:hAnsiTheme="minorHAnsi" w:cs="Calibri"/>
                <w:color w:val="0025E5"/>
                <w:u w:val="single" w:color="0025E5"/>
              </w:rPr>
            </w:pPr>
            <w:hyperlink r:id="rId38" w:history="1">
              <w:r w:rsidR="000B7EFD" w:rsidRPr="000B7EFD">
                <w:rPr>
                  <w:rFonts w:asciiTheme="minorHAnsi" w:eastAsiaTheme="minorHAnsi" w:hAnsiTheme="minorHAnsi" w:cs="Calibri"/>
                  <w:b w:val="0"/>
                  <w:color w:val="0025E5"/>
                  <w:sz w:val="24"/>
                  <w:szCs w:val="24"/>
                  <w:u w:val="single" w:color="0025E5"/>
                </w:rPr>
                <w:t>http://7kubbe.net/31_31049_cerrahi-mevlevi-zikir-sema-dhikr-jerrahi-sufi-order.html</w:t>
              </w:r>
            </w:hyperlink>
          </w:p>
          <w:p w14:paraId="14A81EA0" w14:textId="0D926461" w:rsidR="000C3155" w:rsidRPr="00CE3929" w:rsidRDefault="000C3155" w:rsidP="00CE65F6">
            <w:pPr>
              <w:pStyle w:val="NormalWeb"/>
              <w:spacing w:line="240" w:lineRule="auto"/>
              <w:rPr>
                <w:rFonts w:asciiTheme="minorHAnsi" w:hAnsiTheme="minorHAnsi"/>
                <w:b w:val="0"/>
                <w:sz w:val="24"/>
                <w:szCs w:val="24"/>
              </w:rPr>
            </w:pPr>
          </w:p>
        </w:tc>
      </w:tr>
      <w:tr w:rsidR="00B73856" w:rsidRPr="00CE3929" w14:paraId="3F3C9866" w14:textId="77777777" w:rsidTr="00B73B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50" w:type="dxa"/>
            <w:shd w:val="clear" w:color="auto" w:fill="FFFFFF"/>
          </w:tcPr>
          <w:p w14:paraId="24B7052D" w14:textId="644D01EA" w:rsidR="00B73856" w:rsidRPr="00CE3929" w:rsidRDefault="008D2B0E" w:rsidP="00B73BCF">
            <w:pPr>
              <w:rPr>
                <w:rFonts w:asciiTheme="minorHAnsi" w:hAnsiTheme="minorHAnsi"/>
              </w:rPr>
            </w:pPr>
            <w:r>
              <w:rPr>
                <w:rFonts w:asciiTheme="minorHAnsi" w:hAnsiTheme="minorHAnsi"/>
                <w:b w:val="0"/>
                <w:bCs w:val="0"/>
              </w:rPr>
              <w:t>Mon. June 25</w:t>
            </w:r>
          </w:p>
        </w:tc>
        <w:tc>
          <w:tcPr>
            <w:cnfStyle w:val="000100000000" w:firstRow="0" w:lastRow="0" w:firstColumn="0" w:lastColumn="1" w:oddVBand="0" w:evenVBand="0" w:oddHBand="0" w:evenHBand="0" w:firstRowFirstColumn="0" w:firstRowLastColumn="0" w:lastRowFirstColumn="0" w:lastRowLastColumn="0"/>
            <w:tcW w:w="7638" w:type="dxa"/>
          </w:tcPr>
          <w:p w14:paraId="1C4E4B71" w14:textId="6654F71C" w:rsidR="00B73856" w:rsidRDefault="00D737BF" w:rsidP="0038475A">
            <w:pPr>
              <w:pStyle w:val="NormalWeb"/>
              <w:spacing w:line="240" w:lineRule="auto"/>
              <w:rPr>
                <w:rFonts w:asciiTheme="minorHAnsi" w:hAnsiTheme="minorHAnsi"/>
                <w:b w:val="0"/>
                <w:sz w:val="24"/>
                <w:szCs w:val="24"/>
              </w:rPr>
            </w:pPr>
            <w:r>
              <w:rPr>
                <w:rFonts w:asciiTheme="minorHAnsi" w:hAnsiTheme="minorHAnsi"/>
                <w:b w:val="0"/>
                <w:sz w:val="24"/>
                <w:szCs w:val="24"/>
              </w:rPr>
              <w:t xml:space="preserve">Nationalism and </w:t>
            </w:r>
            <w:r w:rsidR="00B73856" w:rsidRPr="00CE3929">
              <w:rPr>
                <w:rFonts w:asciiTheme="minorHAnsi" w:hAnsiTheme="minorHAnsi"/>
                <w:b w:val="0"/>
                <w:sz w:val="24"/>
                <w:szCs w:val="24"/>
              </w:rPr>
              <w:t xml:space="preserve">Turkish Politics </w:t>
            </w:r>
            <w:r w:rsidR="004F44A6">
              <w:rPr>
                <w:rFonts w:asciiTheme="minorHAnsi" w:hAnsiTheme="minorHAnsi"/>
                <w:b w:val="0"/>
                <w:sz w:val="24"/>
                <w:szCs w:val="24"/>
              </w:rPr>
              <w:t>(9</w:t>
            </w:r>
            <w:r w:rsidR="00B73856" w:rsidRPr="00CE3929">
              <w:rPr>
                <w:rFonts w:asciiTheme="minorHAnsi" w:hAnsiTheme="minorHAnsi"/>
                <w:b w:val="0"/>
                <w:sz w:val="24"/>
                <w:szCs w:val="24"/>
              </w:rPr>
              <w:t>am-12noon)</w:t>
            </w:r>
          </w:p>
          <w:p w14:paraId="73C1A146" w14:textId="77777777" w:rsidR="00D737BF" w:rsidRDefault="00D737BF" w:rsidP="0038475A">
            <w:pPr>
              <w:pStyle w:val="NormalWeb"/>
              <w:spacing w:line="240" w:lineRule="auto"/>
              <w:rPr>
                <w:rFonts w:asciiTheme="minorHAnsi" w:hAnsiTheme="minorHAnsi"/>
                <w:b w:val="0"/>
                <w:sz w:val="24"/>
                <w:szCs w:val="24"/>
              </w:rPr>
            </w:pPr>
          </w:p>
          <w:p w14:paraId="46016FB4" w14:textId="0DD29461" w:rsidR="00CE65F6" w:rsidRDefault="00CE65F6" w:rsidP="0038475A">
            <w:pPr>
              <w:pStyle w:val="NormalWeb"/>
              <w:spacing w:line="240" w:lineRule="auto"/>
              <w:rPr>
                <w:rFonts w:asciiTheme="minorHAnsi" w:hAnsiTheme="minorHAnsi"/>
                <w:b w:val="0"/>
                <w:sz w:val="24"/>
                <w:szCs w:val="24"/>
              </w:rPr>
            </w:pPr>
            <w:r w:rsidRPr="00CE65F6">
              <w:rPr>
                <w:rFonts w:asciiTheme="minorHAnsi" w:hAnsiTheme="minorHAnsi"/>
                <w:b w:val="0"/>
                <w:i/>
                <w:color w:val="FF0000"/>
                <w:sz w:val="24"/>
                <w:szCs w:val="24"/>
              </w:rPr>
              <w:t>A Brief History of Turkish Nationalist Movement</w:t>
            </w:r>
            <w:r>
              <w:rPr>
                <w:rFonts w:asciiTheme="minorHAnsi" w:hAnsiTheme="minorHAnsi"/>
                <w:b w:val="0"/>
                <w:sz w:val="24"/>
                <w:szCs w:val="24"/>
              </w:rPr>
              <w:t xml:space="preserve"> – Tugrul Keskin</w:t>
            </w:r>
          </w:p>
          <w:p w14:paraId="38F09203" w14:textId="298356E0" w:rsidR="00F1759D" w:rsidRPr="00F1759D" w:rsidRDefault="00F1759D" w:rsidP="0038475A">
            <w:pPr>
              <w:pStyle w:val="NormalWeb"/>
              <w:spacing w:line="240" w:lineRule="auto"/>
              <w:rPr>
                <w:rFonts w:asciiTheme="minorHAnsi" w:hAnsiTheme="minorHAnsi"/>
                <w:b w:val="0"/>
                <w:sz w:val="24"/>
                <w:szCs w:val="24"/>
              </w:rPr>
            </w:pPr>
            <w:hyperlink r:id="rId39" w:history="1">
              <w:r w:rsidRPr="00F1759D">
                <w:rPr>
                  <w:rStyle w:val="Hyperlink"/>
                  <w:rFonts w:asciiTheme="minorHAnsi" w:hAnsiTheme="minorHAnsi"/>
                  <w:b w:val="0"/>
                  <w:sz w:val="24"/>
                  <w:szCs w:val="24"/>
                </w:rPr>
                <w:t>tugrulkeskin@pdx.edu</w:t>
              </w:r>
            </w:hyperlink>
            <w:r w:rsidRPr="00F1759D">
              <w:rPr>
                <w:rFonts w:asciiTheme="minorHAnsi" w:hAnsiTheme="minorHAnsi"/>
                <w:b w:val="0"/>
                <w:sz w:val="24"/>
                <w:szCs w:val="24"/>
              </w:rPr>
              <w:t xml:space="preserve"> </w:t>
            </w:r>
          </w:p>
          <w:p w14:paraId="19C6640E" w14:textId="77777777" w:rsidR="0038475A" w:rsidRPr="00CE3929" w:rsidRDefault="0038475A" w:rsidP="0038475A">
            <w:pPr>
              <w:pStyle w:val="NormalWeb"/>
              <w:spacing w:line="240" w:lineRule="auto"/>
              <w:rPr>
                <w:rFonts w:asciiTheme="minorHAnsi" w:hAnsiTheme="minorHAnsi"/>
                <w:b w:val="0"/>
                <w:sz w:val="24"/>
                <w:szCs w:val="24"/>
              </w:rPr>
            </w:pPr>
          </w:p>
          <w:p w14:paraId="2D6A7D20" w14:textId="7EE61A6D" w:rsidR="00B73856" w:rsidRPr="00D737BF" w:rsidRDefault="00A24E15" w:rsidP="00277A43">
            <w:pPr>
              <w:pStyle w:val="ListParagraph"/>
              <w:widowControl w:val="0"/>
              <w:numPr>
                <w:ilvl w:val="0"/>
                <w:numId w:val="17"/>
              </w:numPr>
              <w:autoSpaceDE w:val="0"/>
              <w:autoSpaceDN w:val="0"/>
              <w:adjustRightInd w:val="0"/>
              <w:spacing w:line="240" w:lineRule="auto"/>
              <w:ind w:left="360"/>
              <w:jc w:val="both"/>
              <w:rPr>
                <w:rFonts w:asciiTheme="minorHAnsi" w:hAnsiTheme="minorHAnsi"/>
                <w:b w:val="0"/>
                <w:sz w:val="24"/>
                <w:szCs w:val="24"/>
              </w:rPr>
            </w:pPr>
            <w:r w:rsidRPr="00D737BF">
              <w:rPr>
                <w:rFonts w:asciiTheme="minorHAnsi" w:hAnsiTheme="minorHAnsi"/>
                <w:b w:val="0"/>
                <w:sz w:val="24"/>
                <w:szCs w:val="24"/>
              </w:rPr>
              <w:t>Afternoon Visit to Nationalist Movement Party (MHP)</w:t>
            </w:r>
            <w:r w:rsidR="00CE65F6" w:rsidRPr="00D737BF">
              <w:rPr>
                <w:rFonts w:asciiTheme="minorHAnsi" w:hAnsiTheme="minorHAnsi"/>
                <w:b w:val="0"/>
                <w:sz w:val="24"/>
                <w:szCs w:val="24"/>
              </w:rPr>
              <w:t xml:space="preserve"> and </w:t>
            </w:r>
            <w:proofErr w:type="spellStart"/>
            <w:r w:rsidR="00CE65F6" w:rsidRPr="00D737BF">
              <w:rPr>
                <w:rFonts w:asciiTheme="minorHAnsi" w:hAnsiTheme="minorHAnsi"/>
                <w:b w:val="0"/>
                <w:sz w:val="24"/>
                <w:szCs w:val="24"/>
              </w:rPr>
              <w:t>Ulku</w:t>
            </w:r>
            <w:proofErr w:type="spellEnd"/>
            <w:r w:rsidR="00CE65F6" w:rsidRPr="00D737BF">
              <w:rPr>
                <w:rFonts w:asciiTheme="minorHAnsi" w:hAnsiTheme="minorHAnsi"/>
                <w:b w:val="0"/>
                <w:sz w:val="24"/>
                <w:szCs w:val="24"/>
              </w:rPr>
              <w:t xml:space="preserve"> </w:t>
            </w:r>
            <w:proofErr w:type="spellStart"/>
            <w:r w:rsidR="00CE65F6" w:rsidRPr="00D737BF">
              <w:rPr>
                <w:rFonts w:asciiTheme="minorHAnsi" w:hAnsiTheme="minorHAnsi"/>
                <w:b w:val="0"/>
                <w:sz w:val="24"/>
                <w:szCs w:val="24"/>
              </w:rPr>
              <w:t>Ocaklari</w:t>
            </w:r>
            <w:proofErr w:type="spellEnd"/>
            <w:r w:rsidR="00CE65F6" w:rsidRPr="00D737BF">
              <w:rPr>
                <w:rFonts w:asciiTheme="minorHAnsi" w:hAnsiTheme="minorHAnsi"/>
                <w:b w:val="0"/>
                <w:sz w:val="24"/>
                <w:szCs w:val="24"/>
              </w:rPr>
              <w:t xml:space="preserve"> (Idealist Association – </w:t>
            </w:r>
            <w:proofErr w:type="spellStart"/>
            <w:r w:rsidR="00CE65F6" w:rsidRPr="00D737BF">
              <w:rPr>
                <w:rFonts w:asciiTheme="minorHAnsi" w:hAnsiTheme="minorHAnsi"/>
                <w:b w:val="0"/>
                <w:sz w:val="24"/>
                <w:szCs w:val="24"/>
              </w:rPr>
              <w:t>PanTurkist</w:t>
            </w:r>
            <w:proofErr w:type="spellEnd"/>
            <w:r w:rsidR="00CE65F6" w:rsidRPr="00D737BF">
              <w:rPr>
                <w:rFonts w:asciiTheme="minorHAnsi" w:hAnsiTheme="minorHAnsi"/>
                <w:b w:val="0"/>
                <w:sz w:val="24"/>
                <w:szCs w:val="24"/>
              </w:rPr>
              <w:t xml:space="preserve"> Movement)</w:t>
            </w:r>
            <w:r w:rsidRPr="00D737BF">
              <w:rPr>
                <w:rFonts w:asciiTheme="minorHAnsi" w:hAnsiTheme="minorHAnsi"/>
                <w:b w:val="0"/>
                <w:sz w:val="24"/>
                <w:szCs w:val="24"/>
              </w:rPr>
              <w:t xml:space="preserve"> Istanbul Office</w:t>
            </w:r>
            <w:r w:rsidR="0086007E" w:rsidRPr="00D737BF">
              <w:rPr>
                <w:rFonts w:asciiTheme="minorHAnsi" w:hAnsiTheme="minorHAnsi"/>
                <w:b w:val="0"/>
                <w:sz w:val="24"/>
                <w:szCs w:val="24"/>
              </w:rPr>
              <w:t xml:space="preserve"> </w:t>
            </w:r>
            <w:hyperlink r:id="rId40" w:history="1">
              <w:r w:rsidR="0086007E" w:rsidRPr="00D737BF">
                <w:rPr>
                  <w:rStyle w:val="Hyperlink"/>
                  <w:rFonts w:asciiTheme="minorHAnsi" w:hAnsiTheme="minorHAnsi"/>
                  <w:b w:val="0"/>
                  <w:sz w:val="24"/>
                  <w:szCs w:val="24"/>
                </w:rPr>
                <w:t>http://www.mhp.org.tr/</w:t>
              </w:r>
            </w:hyperlink>
            <w:r w:rsidR="0086007E" w:rsidRPr="00D737BF">
              <w:rPr>
                <w:rFonts w:asciiTheme="minorHAnsi" w:hAnsiTheme="minorHAnsi"/>
                <w:b w:val="0"/>
                <w:sz w:val="24"/>
                <w:szCs w:val="24"/>
              </w:rPr>
              <w:t xml:space="preserve"> </w:t>
            </w:r>
          </w:p>
          <w:p w14:paraId="55F1FEA0" w14:textId="12C6E811" w:rsidR="0086007E" w:rsidRPr="00D737BF" w:rsidRDefault="00D737BF" w:rsidP="00277A43">
            <w:pPr>
              <w:pStyle w:val="ListParagraph"/>
              <w:widowControl w:val="0"/>
              <w:numPr>
                <w:ilvl w:val="0"/>
                <w:numId w:val="17"/>
              </w:numPr>
              <w:autoSpaceDE w:val="0"/>
              <w:autoSpaceDN w:val="0"/>
              <w:adjustRightInd w:val="0"/>
              <w:spacing w:line="240" w:lineRule="auto"/>
              <w:ind w:left="360"/>
              <w:jc w:val="both"/>
              <w:rPr>
                <w:rFonts w:asciiTheme="minorHAnsi" w:hAnsiTheme="minorHAnsi"/>
                <w:b w:val="0"/>
                <w:sz w:val="24"/>
                <w:szCs w:val="24"/>
              </w:rPr>
            </w:pPr>
            <w:r>
              <w:rPr>
                <w:rFonts w:asciiTheme="minorHAnsi" w:hAnsiTheme="minorHAnsi"/>
                <w:b w:val="0"/>
                <w:sz w:val="24"/>
                <w:szCs w:val="24"/>
              </w:rPr>
              <w:t>Aft</w:t>
            </w:r>
            <w:r w:rsidR="0086007E" w:rsidRPr="00D737BF">
              <w:rPr>
                <w:rFonts w:asciiTheme="minorHAnsi" w:hAnsiTheme="minorHAnsi"/>
                <w:b w:val="0"/>
                <w:sz w:val="24"/>
                <w:szCs w:val="24"/>
              </w:rPr>
              <w:t xml:space="preserve">ernoon Visit to </w:t>
            </w:r>
            <w:proofErr w:type="spellStart"/>
            <w:r w:rsidR="0086007E" w:rsidRPr="00D737BF">
              <w:rPr>
                <w:rFonts w:asciiTheme="minorHAnsi" w:hAnsiTheme="minorHAnsi"/>
                <w:b w:val="0"/>
                <w:sz w:val="24"/>
                <w:szCs w:val="24"/>
              </w:rPr>
              <w:t>Yesiller</w:t>
            </w:r>
            <w:proofErr w:type="spellEnd"/>
            <w:r w:rsidR="0086007E" w:rsidRPr="00D737BF">
              <w:rPr>
                <w:rFonts w:asciiTheme="minorHAnsi" w:hAnsiTheme="minorHAnsi"/>
                <w:b w:val="0"/>
                <w:sz w:val="24"/>
                <w:szCs w:val="24"/>
              </w:rPr>
              <w:t xml:space="preserve"> </w:t>
            </w:r>
            <w:proofErr w:type="spellStart"/>
            <w:r w:rsidR="0086007E" w:rsidRPr="00D737BF">
              <w:rPr>
                <w:rFonts w:asciiTheme="minorHAnsi" w:hAnsiTheme="minorHAnsi"/>
                <w:b w:val="0"/>
                <w:sz w:val="24"/>
                <w:szCs w:val="24"/>
              </w:rPr>
              <w:t>Partisi</w:t>
            </w:r>
            <w:proofErr w:type="spellEnd"/>
            <w:r w:rsidR="0086007E" w:rsidRPr="00D737BF">
              <w:rPr>
                <w:rFonts w:asciiTheme="minorHAnsi" w:hAnsiTheme="minorHAnsi"/>
                <w:b w:val="0"/>
                <w:sz w:val="24"/>
                <w:szCs w:val="24"/>
              </w:rPr>
              <w:t xml:space="preserve"> (Green Party) </w:t>
            </w:r>
          </w:p>
          <w:p w14:paraId="0A690447" w14:textId="77777777" w:rsidR="0086007E" w:rsidRPr="00D737BF" w:rsidRDefault="00042DB9" w:rsidP="00277A43">
            <w:pPr>
              <w:pStyle w:val="ListParagraph"/>
              <w:widowControl w:val="0"/>
              <w:autoSpaceDE w:val="0"/>
              <w:autoSpaceDN w:val="0"/>
              <w:adjustRightInd w:val="0"/>
              <w:spacing w:line="240" w:lineRule="auto"/>
              <w:ind w:left="360"/>
              <w:jc w:val="both"/>
              <w:rPr>
                <w:rFonts w:asciiTheme="minorHAnsi" w:hAnsiTheme="minorHAnsi"/>
                <w:b w:val="0"/>
                <w:sz w:val="24"/>
                <w:szCs w:val="24"/>
              </w:rPr>
            </w:pPr>
            <w:hyperlink r:id="rId41" w:history="1">
              <w:r w:rsidR="0086007E" w:rsidRPr="00D737BF">
                <w:rPr>
                  <w:rStyle w:val="Hyperlink"/>
                  <w:rFonts w:asciiTheme="minorHAnsi" w:hAnsiTheme="minorHAnsi"/>
                  <w:b w:val="0"/>
                  <w:sz w:val="24"/>
                  <w:szCs w:val="24"/>
                </w:rPr>
                <w:t>http://www.yesiller.org/</w:t>
              </w:r>
            </w:hyperlink>
            <w:r w:rsidR="0086007E" w:rsidRPr="00D737BF">
              <w:rPr>
                <w:rFonts w:asciiTheme="minorHAnsi" w:hAnsiTheme="minorHAnsi"/>
                <w:b w:val="0"/>
                <w:sz w:val="24"/>
                <w:szCs w:val="24"/>
              </w:rPr>
              <w:t xml:space="preserve"> </w:t>
            </w:r>
          </w:p>
          <w:p w14:paraId="7B1A690A" w14:textId="3FC22727" w:rsidR="000C3155" w:rsidRPr="00CE3929" w:rsidRDefault="000C3155" w:rsidP="0038475A">
            <w:pPr>
              <w:widowControl w:val="0"/>
              <w:autoSpaceDE w:val="0"/>
              <w:autoSpaceDN w:val="0"/>
              <w:adjustRightInd w:val="0"/>
              <w:spacing w:line="240" w:lineRule="auto"/>
              <w:contextualSpacing/>
              <w:jc w:val="both"/>
              <w:rPr>
                <w:rFonts w:asciiTheme="minorHAnsi" w:hAnsiTheme="minorHAnsi"/>
                <w:b w:val="0"/>
                <w:sz w:val="24"/>
                <w:szCs w:val="24"/>
              </w:rPr>
            </w:pPr>
          </w:p>
        </w:tc>
      </w:tr>
      <w:tr w:rsidR="00B73856" w:rsidRPr="00CE3929" w14:paraId="03C21363" w14:textId="77777777" w:rsidTr="00B73BCF">
        <w:tc>
          <w:tcPr>
            <w:cnfStyle w:val="001000000000" w:firstRow="0" w:lastRow="0" w:firstColumn="1" w:lastColumn="0" w:oddVBand="0" w:evenVBand="0" w:oddHBand="0" w:evenHBand="0" w:firstRowFirstColumn="0" w:firstRowLastColumn="0" w:lastRowFirstColumn="0" w:lastRowLastColumn="0"/>
            <w:tcW w:w="1650" w:type="dxa"/>
            <w:shd w:val="clear" w:color="auto" w:fill="FFFFFF"/>
          </w:tcPr>
          <w:p w14:paraId="12AF4CF6" w14:textId="409F2591" w:rsidR="00B73856" w:rsidRPr="00CE3929" w:rsidRDefault="008D2B0E" w:rsidP="00B73BCF">
            <w:pPr>
              <w:rPr>
                <w:rFonts w:asciiTheme="minorHAnsi" w:hAnsiTheme="minorHAnsi"/>
              </w:rPr>
            </w:pPr>
            <w:r>
              <w:rPr>
                <w:rFonts w:asciiTheme="minorHAnsi" w:hAnsiTheme="minorHAnsi"/>
                <w:b w:val="0"/>
                <w:bCs w:val="0"/>
              </w:rPr>
              <w:t>Tue. June 26</w:t>
            </w:r>
          </w:p>
        </w:tc>
        <w:tc>
          <w:tcPr>
            <w:cnfStyle w:val="000100000000" w:firstRow="0" w:lastRow="0" w:firstColumn="0" w:lastColumn="1" w:oddVBand="0" w:evenVBand="0" w:oddHBand="0" w:evenHBand="0" w:firstRowFirstColumn="0" w:firstRowLastColumn="0" w:lastRowFirstColumn="0" w:lastRowLastColumn="0"/>
            <w:tcW w:w="7638" w:type="dxa"/>
          </w:tcPr>
          <w:p w14:paraId="6A282CEA" w14:textId="2405C8D8" w:rsidR="00B73856" w:rsidRDefault="002A4907" w:rsidP="00CE65F6">
            <w:pPr>
              <w:pStyle w:val="NormalWeb"/>
              <w:spacing w:line="240" w:lineRule="auto"/>
              <w:contextualSpacing/>
              <w:rPr>
                <w:rFonts w:asciiTheme="minorHAnsi" w:hAnsiTheme="minorHAnsi"/>
                <w:b w:val="0"/>
                <w:sz w:val="24"/>
                <w:szCs w:val="24"/>
              </w:rPr>
            </w:pPr>
            <w:r>
              <w:rPr>
                <w:rFonts w:asciiTheme="minorHAnsi" w:hAnsiTheme="minorHAnsi"/>
                <w:b w:val="0"/>
                <w:sz w:val="24"/>
                <w:szCs w:val="24"/>
              </w:rPr>
              <w:t xml:space="preserve">Foreign Policy and </w:t>
            </w:r>
            <w:r w:rsidR="00B73856" w:rsidRPr="00CE3929">
              <w:rPr>
                <w:rFonts w:asciiTheme="minorHAnsi" w:hAnsiTheme="minorHAnsi"/>
                <w:b w:val="0"/>
                <w:sz w:val="24"/>
                <w:szCs w:val="24"/>
              </w:rPr>
              <w:t>Turkish Politics (10am-12noon)</w:t>
            </w:r>
          </w:p>
          <w:p w14:paraId="00D8212C" w14:textId="77777777" w:rsidR="00277A43" w:rsidRPr="00CE3929" w:rsidRDefault="00277A43" w:rsidP="00CE65F6">
            <w:pPr>
              <w:pStyle w:val="NormalWeb"/>
              <w:spacing w:line="240" w:lineRule="auto"/>
              <w:contextualSpacing/>
              <w:rPr>
                <w:rFonts w:asciiTheme="minorHAnsi" w:hAnsiTheme="minorHAnsi"/>
                <w:b w:val="0"/>
                <w:sz w:val="24"/>
                <w:szCs w:val="24"/>
              </w:rPr>
            </w:pPr>
          </w:p>
          <w:p w14:paraId="73E9A45B" w14:textId="77EE0238" w:rsidR="00B73856" w:rsidRPr="00277A43" w:rsidRDefault="00277A43" w:rsidP="00277A43">
            <w:pPr>
              <w:pStyle w:val="NormalWeb"/>
              <w:spacing w:line="240" w:lineRule="auto"/>
              <w:contextualSpacing/>
              <w:rPr>
                <w:rFonts w:asciiTheme="minorHAnsi" w:eastAsiaTheme="minorEastAsia" w:hAnsiTheme="minorHAnsi" w:cs="Cambria"/>
                <w:b w:val="0"/>
                <w:bCs w:val="0"/>
                <w:i/>
                <w:iCs/>
                <w:color w:val="E62E25"/>
                <w:sz w:val="24"/>
                <w:szCs w:val="24"/>
              </w:rPr>
            </w:pPr>
            <w:r w:rsidRPr="00CE3929">
              <w:rPr>
                <w:rFonts w:asciiTheme="minorHAnsi" w:eastAsiaTheme="minorEastAsia" w:hAnsiTheme="minorHAnsi" w:cs="Cambria"/>
                <w:b w:val="0"/>
                <w:bCs w:val="0"/>
                <w:i/>
                <w:iCs/>
                <w:color w:val="E62E25"/>
                <w:sz w:val="24"/>
                <w:szCs w:val="24"/>
              </w:rPr>
              <w:lastRenderedPageBreak/>
              <w:t>Transformation of Turkish Foreign Policy</w:t>
            </w:r>
            <w:r>
              <w:rPr>
                <w:rFonts w:asciiTheme="minorHAnsi" w:eastAsiaTheme="minorEastAsia" w:hAnsiTheme="minorHAnsi" w:cs="Cambria"/>
                <w:b w:val="0"/>
                <w:bCs w:val="0"/>
                <w:i/>
                <w:iCs/>
                <w:color w:val="E62E25"/>
                <w:sz w:val="24"/>
                <w:szCs w:val="24"/>
              </w:rPr>
              <w:t xml:space="preserve"> </w:t>
            </w:r>
            <w:r w:rsidRPr="00277A43">
              <w:rPr>
                <w:rFonts w:asciiTheme="minorHAnsi" w:eastAsiaTheme="minorEastAsia" w:hAnsiTheme="minorHAnsi" w:cs="Cambria"/>
                <w:b w:val="0"/>
                <w:bCs w:val="0"/>
                <w:i/>
                <w:iCs/>
                <w:sz w:val="24"/>
                <w:szCs w:val="24"/>
              </w:rPr>
              <w:t>-</w:t>
            </w:r>
            <w:r>
              <w:rPr>
                <w:rFonts w:asciiTheme="minorHAnsi" w:eastAsiaTheme="minorEastAsia" w:hAnsiTheme="minorHAnsi" w:cs="Cambria"/>
                <w:b w:val="0"/>
                <w:bCs w:val="0"/>
                <w:i/>
                <w:iCs/>
                <w:color w:val="E62E25"/>
                <w:sz w:val="24"/>
                <w:szCs w:val="24"/>
              </w:rPr>
              <w:t xml:space="preserve"> </w:t>
            </w:r>
            <w:proofErr w:type="spellStart"/>
            <w:r w:rsidR="00B73856" w:rsidRPr="00CE3929">
              <w:rPr>
                <w:rFonts w:asciiTheme="minorHAnsi" w:eastAsiaTheme="minorEastAsia" w:hAnsiTheme="minorHAnsi" w:cs="Cambria"/>
                <w:b w:val="0"/>
                <w:sz w:val="24"/>
                <w:szCs w:val="24"/>
              </w:rPr>
              <w:t>Birol</w:t>
            </w:r>
            <w:proofErr w:type="spellEnd"/>
            <w:r w:rsidR="00B73856" w:rsidRPr="00CE3929">
              <w:rPr>
                <w:rFonts w:asciiTheme="minorHAnsi" w:eastAsiaTheme="minorEastAsia" w:hAnsiTheme="minorHAnsi" w:cs="Cambria"/>
                <w:b w:val="0"/>
                <w:sz w:val="24"/>
                <w:szCs w:val="24"/>
              </w:rPr>
              <w:t xml:space="preserve"> </w:t>
            </w:r>
            <w:proofErr w:type="spellStart"/>
            <w:r w:rsidR="00B73856" w:rsidRPr="00CE3929">
              <w:rPr>
                <w:rFonts w:asciiTheme="minorHAnsi" w:eastAsiaTheme="minorEastAsia" w:hAnsiTheme="minorHAnsi" w:cs="Cambria"/>
                <w:b w:val="0"/>
                <w:sz w:val="24"/>
                <w:szCs w:val="24"/>
              </w:rPr>
              <w:t>Baskan</w:t>
            </w:r>
            <w:proofErr w:type="spellEnd"/>
            <w:r>
              <w:rPr>
                <w:rFonts w:asciiTheme="minorHAnsi" w:eastAsiaTheme="minorEastAsia" w:hAnsiTheme="minorHAnsi" w:cs="Cambria"/>
                <w:b w:val="0"/>
                <w:sz w:val="24"/>
                <w:szCs w:val="24"/>
              </w:rPr>
              <w:t>,</w:t>
            </w:r>
            <w:r w:rsidR="00B73856" w:rsidRPr="00CE3929">
              <w:rPr>
                <w:rFonts w:asciiTheme="minorHAnsi" w:eastAsiaTheme="minorEastAsia" w:hAnsiTheme="minorHAnsi" w:cs="Cambria"/>
                <w:b w:val="0"/>
                <w:sz w:val="24"/>
                <w:szCs w:val="24"/>
              </w:rPr>
              <w:t xml:space="preserve"> Georgetown University (Ph.D</w:t>
            </w:r>
            <w:r>
              <w:rPr>
                <w:rFonts w:asciiTheme="minorHAnsi" w:eastAsiaTheme="minorEastAsia" w:hAnsiTheme="minorHAnsi" w:cs="Cambria"/>
                <w:b w:val="0"/>
                <w:sz w:val="24"/>
                <w:szCs w:val="24"/>
              </w:rPr>
              <w:t>., Northwestern University, 2008)</w:t>
            </w:r>
            <w:r w:rsidR="00B73856" w:rsidRPr="00CE3929">
              <w:rPr>
                <w:rFonts w:asciiTheme="minorHAnsi" w:eastAsiaTheme="minorEastAsia" w:hAnsiTheme="minorHAnsi" w:cs="Cambria"/>
                <w:b w:val="0"/>
                <w:sz w:val="24"/>
                <w:szCs w:val="24"/>
              </w:rPr>
              <w:t xml:space="preserve"> </w:t>
            </w:r>
            <w:hyperlink r:id="rId42" w:history="1">
              <w:r w:rsidR="00B73856" w:rsidRPr="00FA2338">
                <w:rPr>
                  <w:rStyle w:val="Hyperlink"/>
                  <w:rFonts w:asciiTheme="minorHAnsi" w:eastAsiaTheme="minorEastAsia" w:hAnsiTheme="minorHAnsi" w:cs="Calibri"/>
                  <w:b w:val="0"/>
                  <w:sz w:val="24"/>
                  <w:szCs w:val="24"/>
                </w:rPr>
                <w:t>birolbaskan@yahoo.com</w:t>
              </w:r>
            </w:hyperlink>
            <w:r w:rsidR="00B73856" w:rsidRPr="00CE3929">
              <w:rPr>
                <w:rFonts w:asciiTheme="minorHAnsi" w:eastAsiaTheme="minorEastAsia" w:hAnsiTheme="minorHAnsi" w:cs="Calibri"/>
                <w:b w:val="0"/>
                <w:color w:val="002EDA"/>
                <w:sz w:val="24"/>
                <w:szCs w:val="24"/>
              </w:rPr>
              <w:t xml:space="preserve"> </w:t>
            </w:r>
          </w:p>
          <w:p w14:paraId="730921FD" w14:textId="77777777" w:rsidR="00847A31" w:rsidRPr="00847A31" w:rsidRDefault="00847A31" w:rsidP="00CE65F6">
            <w:pPr>
              <w:pStyle w:val="NormalWeb"/>
              <w:spacing w:line="240" w:lineRule="auto"/>
              <w:contextualSpacing/>
              <w:rPr>
                <w:rFonts w:asciiTheme="minorHAnsi" w:eastAsiaTheme="minorEastAsia" w:hAnsiTheme="minorHAnsi" w:cs="Cambria"/>
                <w:b w:val="0"/>
                <w:bCs w:val="0"/>
                <w:i/>
                <w:iCs/>
                <w:color w:val="E62E25"/>
                <w:sz w:val="24"/>
                <w:szCs w:val="24"/>
              </w:rPr>
            </w:pPr>
          </w:p>
          <w:p w14:paraId="79D5DE72" w14:textId="77777777" w:rsidR="00B73856" w:rsidRDefault="00B73856" w:rsidP="00277A43">
            <w:pPr>
              <w:pStyle w:val="NormalWeb"/>
              <w:numPr>
                <w:ilvl w:val="0"/>
                <w:numId w:val="18"/>
              </w:numPr>
              <w:spacing w:line="240" w:lineRule="auto"/>
              <w:contextualSpacing/>
              <w:rPr>
                <w:rFonts w:asciiTheme="minorHAnsi" w:hAnsiTheme="minorHAnsi"/>
                <w:b w:val="0"/>
                <w:sz w:val="24"/>
                <w:szCs w:val="24"/>
              </w:rPr>
            </w:pPr>
            <w:r w:rsidRPr="00CE3929">
              <w:rPr>
                <w:rFonts w:asciiTheme="minorHAnsi" w:hAnsiTheme="minorHAnsi"/>
                <w:b w:val="0"/>
                <w:sz w:val="24"/>
                <w:szCs w:val="24"/>
              </w:rPr>
              <w:t>Afternoon Visit to</w:t>
            </w:r>
            <w:r w:rsidR="00A24E15">
              <w:rPr>
                <w:rFonts w:asciiTheme="minorHAnsi" w:hAnsiTheme="minorHAnsi"/>
                <w:b w:val="0"/>
                <w:sz w:val="24"/>
                <w:szCs w:val="24"/>
              </w:rPr>
              <w:t xml:space="preserve"> Turkish Communist Party (TKP</w:t>
            </w:r>
            <w:r w:rsidRPr="00CE3929">
              <w:rPr>
                <w:rFonts w:asciiTheme="minorHAnsi" w:hAnsiTheme="minorHAnsi"/>
                <w:b w:val="0"/>
                <w:sz w:val="24"/>
                <w:szCs w:val="24"/>
              </w:rPr>
              <w:t>) Istanbul Office</w:t>
            </w:r>
            <w:r w:rsidR="007A66FF">
              <w:rPr>
                <w:rFonts w:asciiTheme="minorHAnsi" w:hAnsiTheme="minorHAnsi"/>
                <w:b w:val="0"/>
                <w:sz w:val="24"/>
                <w:szCs w:val="24"/>
              </w:rPr>
              <w:t xml:space="preserve"> –</w:t>
            </w:r>
            <w:proofErr w:type="spellStart"/>
            <w:r w:rsidR="007A66FF">
              <w:rPr>
                <w:rFonts w:asciiTheme="minorHAnsi" w:hAnsiTheme="minorHAnsi"/>
                <w:b w:val="0"/>
                <w:sz w:val="24"/>
                <w:szCs w:val="24"/>
              </w:rPr>
              <w:t>Kadikoy</w:t>
            </w:r>
            <w:proofErr w:type="spellEnd"/>
            <w:r w:rsidR="0086007E">
              <w:rPr>
                <w:rFonts w:asciiTheme="minorHAnsi" w:hAnsiTheme="minorHAnsi"/>
                <w:b w:val="0"/>
                <w:sz w:val="24"/>
                <w:szCs w:val="24"/>
              </w:rPr>
              <w:t xml:space="preserve"> - </w:t>
            </w:r>
            <w:hyperlink r:id="rId43" w:history="1">
              <w:r w:rsidR="0086007E" w:rsidRPr="0086007E">
                <w:rPr>
                  <w:rStyle w:val="Hyperlink"/>
                  <w:rFonts w:asciiTheme="minorHAnsi" w:hAnsiTheme="minorHAnsi"/>
                  <w:b w:val="0"/>
                  <w:sz w:val="24"/>
                  <w:szCs w:val="24"/>
                </w:rPr>
                <w:t>http://tkp.org.tr/</w:t>
              </w:r>
            </w:hyperlink>
            <w:r w:rsidR="0086007E">
              <w:rPr>
                <w:rFonts w:asciiTheme="minorHAnsi" w:hAnsiTheme="minorHAnsi"/>
                <w:b w:val="0"/>
                <w:sz w:val="24"/>
                <w:szCs w:val="24"/>
              </w:rPr>
              <w:t xml:space="preserve"> </w:t>
            </w:r>
          </w:p>
          <w:p w14:paraId="40B53BC0" w14:textId="590695D0" w:rsidR="000C3155" w:rsidRPr="00CE3929" w:rsidRDefault="000C3155" w:rsidP="00CE65F6">
            <w:pPr>
              <w:pStyle w:val="NormalWeb"/>
              <w:spacing w:line="240" w:lineRule="auto"/>
              <w:contextualSpacing/>
              <w:rPr>
                <w:rFonts w:asciiTheme="minorHAnsi" w:hAnsiTheme="minorHAnsi"/>
                <w:b w:val="0"/>
                <w:sz w:val="24"/>
                <w:szCs w:val="24"/>
              </w:rPr>
            </w:pPr>
          </w:p>
        </w:tc>
      </w:tr>
      <w:tr w:rsidR="00B73856" w:rsidRPr="00CE3929" w14:paraId="6ADA1233" w14:textId="77777777" w:rsidTr="00B73B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50" w:type="dxa"/>
            <w:shd w:val="clear" w:color="auto" w:fill="FFFFFF"/>
          </w:tcPr>
          <w:p w14:paraId="476E8040" w14:textId="3709360B" w:rsidR="00B73856" w:rsidRPr="00CE3929" w:rsidRDefault="008D2B0E" w:rsidP="00B73BCF">
            <w:pPr>
              <w:rPr>
                <w:rFonts w:asciiTheme="minorHAnsi" w:hAnsiTheme="minorHAnsi"/>
              </w:rPr>
            </w:pPr>
            <w:r>
              <w:rPr>
                <w:rFonts w:asciiTheme="minorHAnsi" w:hAnsiTheme="minorHAnsi"/>
                <w:b w:val="0"/>
                <w:bCs w:val="0"/>
              </w:rPr>
              <w:lastRenderedPageBreak/>
              <w:t>Wed. June 27</w:t>
            </w:r>
          </w:p>
        </w:tc>
        <w:tc>
          <w:tcPr>
            <w:cnfStyle w:val="000100000000" w:firstRow="0" w:lastRow="0" w:firstColumn="0" w:lastColumn="1" w:oddVBand="0" w:evenVBand="0" w:oddHBand="0" w:evenHBand="0" w:firstRowFirstColumn="0" w:firstRowLastColumn="0" w:lastRowFirstColumn="0" w:lastRowLastColumn="0"/>
            <w:tcW w:w="7638" w:type="dxa"/>
          </w:tcPr>
          <w:p w14:paraId="753AF56F" w14:textId="3BB02A98" w:rsidR="00B73856" w:rsidRDefault="0046687D" w:rsidP="0038475A">
            <w:pPr>
              <w:pStyle w:val="NormalWeb"/>
              <w:spacing w:line="240" w:lineRule="auto"/>
              <w:rPr>
                <w:rFonts w:asciiTheme="minorHAnsi" w:hAnsiTheme="minorHAnsi"/>
                <w:b w:val="0"/>
                <w:sz w:val="24"/>
                <w:szCs w:val="24"/>
              </w:rPr>
            </w:pPr>
            <w:r>
              <w:rPr>
                <w:rFonts w:asciiTheme="minorHAnsi" w:hAnsiTheme="minorHAnsi"/>
                <w:b w:val="0"/>
                <w:sz w:val="24"/>
                <w:szCs w:val="24"/>
              </w:rPr>
              <w:t xml:space="preserve">Middle East and </w:t>
            </w:r>
            <w:r w:rsidR="00D055E0">
              <w:rPr>
                <w:rFonts w:asciiTheme="minorHAnsi" w:hAnsiTheme="minorHAnsi"/>
                <w:b w:val="0"/>
                <w:sz w:val="24"/>
                <w:szCs w:val="24"/>
              </w:rPr>
              <w:t>Turkish Politics (9</w:t>
            </w:r>
            <w:r w:rsidR="00B73856" w:rsidRPr="00CE3929">
              <w:rPr>
                <w:rFonts w:asciiTheme="minorHAnsi" w:hAnsiTheme="minorHAnsi"/>
                <w:b w:val="0"/>
                <w:sz w:val="24"/>
                <w:szCs w:val="24"/>
              </w:rPr>
              <w:t>am-12noon)</w:t>
            </w:r>
          </w:p>
          <w:p w14:paraId="1B66F376" w14:textId="77777777" w:rsidR="00B962CD" w:rsidRPr="00CE3929" w:rsidRDefault="00B962CD" w:rsidP="0038475A">
            <w:pPr>
              <w:pStyle w:val="NormalWeb"/>
              <w:spacing w:line="240" w:lineRule="auto"/>
              <w:rPr>
                <w:rFonts w:asciiTheme="minorHAnsi" w:hAnsiTheme="minorHAnsi"/>
                <w:b w:val="0"/>
                <w:sz w:val="24"/>
                <w:szCs w:val="24"/>
              </w:rPr>
            </w:pPr>
          </w:p>
          <w:p w14:paraId="3436D098" w14:textId="074FFF48" w:rsidR="00B73856" w:rsidRPr="0046687D" w:rsidRDefault="0046687D" w:rsidP="0046687D">
            <w:pPr>
              <w:widowControl w:val="0"/>
              <w:autoSpaceDE w:val="0"/>
              <w:autoSpaceDN w:val="0"/>
              <w:adjustRightInd w:val="0"/>
              <w:spacing w:line="240" w:lineRule="auto"/>
              <w:contextualSpacing/>
              <w:jc w:val="both"/>
              <w:rPr>
                <w:rFonts w:asciiTheme="minorHAnsi" w:eastAsiaTheme="minorHAnsi" w:hAnsiTheme="minorHAnsi" w:cs="Times-Roman"/>
                <w:b w:val="0"/>
                <w:i/>
                <w:color w:val="FF0000"/>
                <w:sz w:val="24"/>
                <w:szCs w:val="24"/>
              </w:rPr>
            </w:pPr>
            <w:r w:rsidRPr="00CE3929">
              <w:rPr>
                <w:rFonts w:asciiTheme="minorHAnsi" w:eastAsiaTheme="minorHAnsi" w:hAnsiTheme="minorHAnsi" w:cs="Times-Roman"/>
                <w:b w:val="0"/>
                <w:i/>
                <w:color w:val="FF0000"/>
                <w:sz w:val="24"/>
                <w:szCs w:val="24"/>
              </w:rPr>
              <w:t>Islam and Society in the Middle East</w:t>
            </w:r>
            <w:r>
              <w:rPr>
                <w:rFonts w:asciiTheme="minorHAnsi" w:eastAsiaTheme="minorHAnsi" w:hAnsiTheme="minorHAnsi" w:cs="Times-Roman"/>
                <w:b w:val="0"/>
                <w:i/>
                <w:color w:val="FF0000"/>
                <w:sz w:val="24"/>
                <w:szCs w:val="24"/>
              </w:rPr>
              <w:t xml:space="preserve"> </w:t>
            </w:r>
            <w:r>
              <w:rPr>
                <w:rFonts w:asciiTheme="minorHAnsi" w:eastAsiaTheme="minorHAnsi" w:hAnsiTheme="minorHAnsi" w:cs="Times-Roman"/>
                <w:b w:val="0"/>
                <w:sz w:val="24"/>
                <w:szCs w:val="24"/>
              </w:rPr>
              <w:t xml:space="preserve">- </w:t>
            </w:r>
            <w:proofErr w:type="spellStart"/>
            <w:r w:rsidR="00B73856" w:rsidRPr="00CE3929">
              <w:rPr>
                <w:rFonts w:asciiTheme="minorHAnsi" w:eastAsiaTheme="minorHAnsi" w:hAnsiTheme="minorHAnsi" w:cs="Times-Roman"/>
                <w:b w:val="0"/>
                <w:sz w:val="24"/>
                <w:szCs w:val="24"/>
              </w:rPr>
              <w:t>Najma</w:t>
            </w:r>
            <w:proofErr w:type="spellEnd"/>
            <w:r w:rsidR="00B73856" w:rsidRPr="00CE3929">
              <w:rPr>
                <w:rFonts w:asciiTheme="minorHAnsi" w:eastAsiaTheme="minorHAnsi" w:hAnsiTheme="minorHAnsi" w:cs="Times-Roman"/>
                <w:b w:val="0"/>
                <w:sz w:val="24"/>
                <w:szCs w:val="24"/>
              </w:rPr>
              <w:t xml:space="preserve"> </w:t>
            </w:r>
            <w:proofErr w:type="spellStart"/>
            <w:r w:rsidR="00B73856" w:rsidRPr="00CE3929">
              <w:rPr>
                <w:rFonts w:asciiTheme="minorHAnsi" w:eastAsiaTheme="minorHAnsi" w:hAnsiTheme="minorHAnsi" w:cs="Times-Roman"/>
                <w:b w:val="0"/>
                <w:sz w:val="24"/>
                <w:szCs w:val="24"/>
              </w:rPr>
              <w:t>Yousefi</w:t>
            </w:r>
            <w:proofErr w:type="spellEnd"/>
            <w:r>
              <w:rPr>
                <w:rFonts w:asciiTheme="minorHAnsi" w:eastAsiaTheme="minorHAnsi" w:hAnsiTheme="minorHAnsi" w:cs="Times-Roman"/>
                <w:b w:val="0"/>
                <w:sz w:val="24"/>
                <w:szCs w:val="24"/>
              </w:rPr>
              <w:t>,</w:t>
            </w:r>
            <w:r w:rsidR="00B73856" w:rsidRPr="00CE3929">
              <w:rPr>
                <w:rFonts w:asciiTheme="minorHAnsi" w:eastAsiaTheme="minorHAnsi" w:hAnsiTheme="minorHAnsi" w:cs="Times-Roman"/>
                <w:b w:val="0"/>
                <w:sz w:val="24"/>
                <w:szCs w:val="24"/>
              </w:rPr>
              <w:t xml:space="preserve"> Virginia Tech (Ph.D. Virginia Tech, 2010) </w:t>
            </w:r>
            <w:r w:rsidR="00B73856" w:rsidRPr="00CE3929">
              <w:rPr>
                <w:rFonts w:asciiTheme="minorHAnsi" w:eastAsiaTheme="minorEastAsia" w:hAnsiTheme="minorHAnsi" w:cs="Calibri"/>
                <w:b w:val="0"/>
                <w:color w:val="0028F9"/>
                <w:sz w:val="24"/>
                <w:szCs w:val="24"/>
                <w:u w:val="single" w:color="0028F9"/>
              </w:rPr>
              <w:t>nyousefi@vt.edu</w:t>
            </w:r>
          </w:p>
          <w:p w14:paraId="63470EBF" w14:textId="77777777" w:rsidR="00B73856" w:rsidRPr="00CE3929" w:rsidRDefault="00B73856" w:rsidP="0038475A">
            <w:pPr>
              <w:pStyle w:val="NormalWeb"/>
              <w:spacing w:line="240" w:lineRule="auto"/>
              <w:rPr>
                <w:rFonts w:asciiTheme="minorHAnsi" w:hAnsiTheme="minorHAnsi"/>
                <w:b w:val="0"/>
                <w:sz w:val="24"/>
                <w:szCs w:val="24"/>
              </w:rPr>
            </w:pPr>
          </w:p>
          <w:p w14:paraId="2FB38F0B" w14:textId="77777777" w:rsidR="003128A2" w:rsidRPr="0046687D" w:rsidRDefault="003128A2" w:rsidP="0046687D">
            <w:pPr>
              <w:pStyle w:val="NormalWeb"/>
              <w:numPr>
                <w:ilvl w:val="0"/>
                <w:numId w:val="18"/>
              </w:numPr>
              <w:spacing w:line="240" w:lineRule="auto"/>
              <w:rPr>
                <w:rFonts w:asciiTheme="minorHAnsi" w:hAnsiTheme="minorHAnsi"/>
                <w:b w:val="0"/>
                <w:sz w:val="24"/>
                <w:szCs w:val="24"/>
              </w:rPr>
            </w:pPr>
            <w:r w:rsidRPr="0046687D">
              <w:rPr>
                <w:rFonts w:asciiTheme="minorHAnsi" w:hAnsiTheme="minorHAnsi"/>
                <w:b w:val="0"/>
                <w:sz w:val="24"/>
                <w:szCs w:val="24"/>
              </w:rPr>
              <w:t xml:space="preserve">Afternoon Visit to Turkish Worker’s Party (IP) Istanbul Office </w:t>
            </w:r>
          </w:p>
          <w:p w14:paraId="725766C5" w14:textId="77777777" w:rsidR="007A66FF" w:rsidRDefault="007A66FF" w:rsidP="0046687D">
            <w:pPr>
              <w:pStyle w:val="NormalWeb"/>
              <w:numPr>
                <w:ilvl w:val="0"/>
                <w:numId w:val="18"/>
              </w:numPr>
              <w:spacing w:line="240" w:lineRule="auto"/>
              <w:rPr>
                <w:rStyle w:val="Hyperlink"/>
                <w:rFonts w:asciiTheme="minorHAnsi" w:hAnsiTheme="minorHAnsi"/>
              </w:rPr>
            </w:pPr>
            <w:r w:rsidRPr="0046687D">
              <w:rPr>
                <w:rFonts w:asciiTheme="minorHAnsi" w:hAnsiTheme="minorHAnsi"/>
                <w:b w:val="0"/>
                <w:sz w:val="24"/>
                <w:szCs w:val="24"/>
              </w:rPr>
              <w:t xml:space="preserve">Visit to </w:t>
            </w:r>
            <w:proofErr w:type="spellStart"/>
            <w:r w:rsidRPr="0046687D">
              <w:rPr>
                <w:rFonts w:asciiTheme="minorHAnsi" w:hAnsiTheme="minorHAnsi"/>
                <w:b w:val="0"/>
                <w:sz w:val="24"/>
                <w:szCs w:val="24"/>
              </w:rPr>
              <w:t>Bahcesehir</w:t>
            </w:r>
            <w:proofErr w:type="spellEnd"/>
            <w:r w:rsidRPr="0046687D">
              <w:rPr>
                <w:rFonts w:asciiTheme="minorHAnsi" w:hAnsiTheme="minorHAnsi"/>
                <w:b w:val="0"/>
                <w:sz w:val="24"/>
                <w:szCs w:val="24"/>
              </w:rPr>
              <w:t xml:space="preserve"> University and meeting with Professor </w:t>
            </w:r>
            <w:proofErr w:type="spellStart"/>
            <w:r w:rsidRPr="0046687D">
              <w:rPr>
                <w:rFonts w:asciiTheme="minorHAnsi" w:hAnsiTheme="minorHAnsi"/>
                <w:b w:val="0"/>
                <w:sz w:val="24"/>
                <w:szCs w:val="24"/>
              </w:rPr>
              <w:t>Nilufer</w:t>
            </w:r>
            <w:proofErr w:type="spellEnd"/>
            <w:r w:rsidRPr="0046687D">
              <w:rPr>
                <w:rFonts w:asciiTheme="minorHAnsi" w:hAnsiTheme="minorHAnsi"/>
                <w:b w:val="0"/>
                <w:sz w:val="24"/>
                <w:szCs w:val="24"/>
              </w:rPr>
              <w:t xml:space="preserve"> </w:t>
            </w:r>
            <w:proofErr w:type="spellStart"/>
            <w:r>
              <w:rPr>
                <w:rFonts w:asciiTheme="minorHAnsi" w:hAnsiTheme="minorHAnsi"/>
                <w:b w:val="0"/>
                <w:sz w:val="24"/>
                <w:szCs w:val="24"/>
              </w:rPr>
              <w:t>Narli</w:t>
            </w:r>
            <w:proofErr w:type="spellEnd"/>
            <w:r>
              <w:rPr>
                <w:rFonts w:asciiTheme="minorHAnsi" w:hAnsiTheme="minorHAnsi"/>
                <w:b w:val="0"/>
                <w:sz w:val="24"/>
                <w:szCs w:val="24"/>
              </w:rPr>
              <w:t xml:space="preserve"> </w:t>
            </w:r>
            <w:hyperlink r:id="rId44" w:history="1">
              <w:r w:rsidRPr="00560C82">
                <w:rPr>
                  <w:rStyle w:val="Hyperlink"/>
                  <w:rFonts w:asciiTheme="minorHAnsi" w:hAnsiTheme="minorHAnsi"/>
                  <w:b w:val="0"/>
                  <w:sz w:val="24"/>
                  <w:szCs w:val="24"/>
                </w:rPr>
                <w:t>http://www.bahcesehir.edu.tr/index/index</w:t>
              </w:r>
            </w:hyperlink>
          </w:p>
          <w:p w14:paraId="7D6A1CA6" w14:textId="591F761B" w:rsidR="006A73DF" w:rsidRPr="00CE3929" w:rsidRDefault="006A73DF" w:rsidP="0038475A">
            <w:pPr>
              <w:pStyle w:val="NormalWeb"/>
              <w:spacing w:line="240" w:lineRule="auto"/>
              <w:rPr>
                <w:rFonts w:asciiTheme="minorHAnsi" w:hAnsiTheme="minorHAnsi"/>
                <w:b w:val="0"/>
                <w:sz w:val="24"/>
                <w:szCs w:val="24"/>
              </w:rPr>
            </w:pPr>
          </w:p>
        </w:tc>
      </w:tr>
      <w:tr w:rsidR="00B73856" w:rsidRPr="00CE3929" w14:paraId="7637E36F" w14:textId="77777777" w:rsidTr="00B73BCF">
        <w:tc>
          <w:tcPr>
            <w:cnfStyle w:val="001000000000" w:firstRow="0" w:lastRow="0" w:firstColumn="1" w:lastColumn="0" w:oddVBand="0" w:evenVBand="0" w:oddHBand="0" w:evenHBand="0" w:firstRowFirstColumn="0" w:firstRowLastColumn="0" w:lastRowFirstColumn="0" w:lastRowLastColumn="0"/>
            <w:tcW w:w="1650" w:type="dxa"/>
            <w:shd w:val="clear" w:color="auto" w:fill="FFFFFF"/>
          </w:tcPr>
          <w:p w14:paraId="4AF91F25" w14:textId="34C2E7AB" w:rsidR="00B73856" w:rsidRPr="00CE3929" w:rsidRDefault="008D2B0E" w:rsidP="00B73BCF">
            <w:pPr>
              <w:rPr>
                <w:rFonts w:asciiTheme="minorHAnsi" w:hAnsiTheme="minorHAnsi"/>
              </w:rPr>
            </w:pPr>
            <w:r>
              <w:rPr>
                <w:rFonts w:asciiTheme="minorHAnsi" w:hAnsiTheme="minorHAnsi"/>
                <w:b w:val="0"/>
                <w:bCs w:val="0"/>
              </w:rPr>
              <w:t>Th. June 28</w:t>
            </w:r>
          </w:p>
        </w:tc>
        <w:tc>
          <w:tcPr>
            <w:cnfStyle w:val="000100000000" w:firstRow="0" w:lastRow="0" w:firstColumn="0" w:lastColumn="1" w:oddVBand="0" w:evenVBand="0" w:oddHBand="0" w:evenHBand="0" w:firstRowFirstColumn="0" w:firstRowLastColumn="0" w:lastRowFirstColumn="0" w:lastRowLastColumn="0"/>
            <w:tcW w:w="7638" w:type="dxa"/>
          </w:tcPr>
          <w:p w14:paraId="522CA894" w14:textId="7BA715F5" w:rsidR="00B73856" w:rsidRDefault="00BE30F8" w:rsidP="007A66FF">
            <w:pPr>
              <w:pStyle w:val="NormalWeb"/>
              <w:spacing w:line="240" w:lineRule="auto"/>
              <w:rPr>
                <w:rFonts w:asciiTheme="minorHAnsi" w:hAnsiTheme="minorHAnsi"/>
                <w:b w:val="0"/>
                <w:sz w:val="24"/>
                <w:szCs w:val="24"/>
              </w:rPr>
            </w:pPr>
            <w:proofErr w:type="spellStart"/>
            <w:r>
              <w:rPr>
                <w:rFonts w:asciiTheme="minorHAnsi" w:hAnsiTheme="minorHAnsi"/>
                <w:b w:val="0"/>
                <w:sz w:val="24"/>
                <w:szCs w:val="24"/>
              </w:rPr>
              <w:t>Alevi</w:t>
            </w:r>
            <w:proofErr w:type="spellEnd"/>
            <w:r>
              <w:rPr>
                <w:rFonts w:asciiTheme="minorHAnsi" w:hAnsiTheme="minorHAnsi"/>
                <w:b w:val="0"/>
                <w:sz w:val="24"/>
                <w:szCs w:val="24"/>
              </w:rPr>
              <w:t xml:space="preserve"> and </w:t>
            </w:r>
            <w:proofErr w:type="spellStart"/>
            <w:r>
              <w:rPr>
                <w:rFonts w:asciiTheme="minorHAnsi" w:hAnsiTheme="minorHAnsi"/>
                <w:b w:val="0"/>
                <w:sz w:val="24"/>
                <w:szCs w:val="24"/>
              </w:rPr>
              <w:t>Bektashi</w:t>
            </w:r>
            <w:proofErr w:type="spellEnd"/>
            <w:r>
              <w:rPr>
                <w:rFonts w:asciiTheme="minorHAnsi" w:hAnsiTheme="minorHAnsi"/>
                <w:b w:val="0"/>
                <w:sz w:val="24"/>
                <w:szCs w:val="24"/>
              </w:rPr>
              <w:t xml:space="preserve"> Community and Turkish Politics</w:t>
            </w:r>
            <w:r w:rsidR="00D055E0">
              <w:rPr>
                <w:rFonts w:asciiTheme="minorHAnsi" w:hAnsiTheme="minorHAnsi"/>
                <w:b w:val="0"/>
                <w:sz w:val="24"/>
                <w:szCs w:val="24"/>
              </w:rPr>
              <w:t xml:space="preserve"> (9</w:t>
            </w:r>
            <w:r w:rsidR="00B73856" w:rsidRPr="00CE3929">
              <w:rPr>
                <w:rFonts w:asciiTheme="minorHAnsi" w:hAnsiTheme="minorHAnsi"/>
                <w:b w:val="0"/>
                <w:sz w:val="24"/>
                <w:szCs w:val="24"/>
              </w:rPr>
              <w:t>am-12noon)</w:t>
            </w:r>
          </w:p>
          <w:p w14:paraId="2BD62621" w14:textId="77777777" w:rsidR="006058CA" w:rsidRPr="00CE3929" w:rsidRDefault="006058CA" w:rsidP="007A66FF">
            <w:pPr>
              <w:pStyle w:val="NormalWeb"/>
              <w:spacing w:line="240" w:lineRule="auto"/>
              <w:rPr>
                <w:rFonts w:asciiTheme="minorHAnsi" w:hAnsiTheme="minorHAnsi"/>
                <w:b w:val="0"/>
                <w:sz w:val="24"/>
                <w:szCs w:val="24"/>
              </w:rPr>
            </w:pPr>
          </w:p>
          <w:p w14:paraId="01F37CF9" w14:textId="406A41BA" w:rsidR="00B73856" w:rsidRPr="006058CA" w:rsidRDefault="006058CA" w:rsidP="007A66FF">
            <w:pPr>
              <w:widowControl w:val="0"/>
              <w:autoSpaceDE w:val="0"/>
              <w:autoSpaceDN w:val="0"/>
              <w:adjustRightInd w:val="0"/>
              <w:spacing w:line="240" w:lineRule="auto"/>
              <w:contextualSpacing/>
              <w:jc w:val="both"/>
              <w:rPr>
                <w:rFonts w:asciiTheme="minorHAnsi" w:eastAsiaTheme="minorHAnsi" w:hAnsiTheme="minorHAnsi" w:cs="Times-Roman"/>
                <w:b w:val="0"/>
                <w:i/>
                <w:color w:val="FF0000"/>
                <w:sz w:val="24"/>
                <w:szCs w:val="24"/>
              </w:rPr>
            </w:pPr>
            <w:proofErr w:type="spellStart"/>
            <w:r w:rsidRPr="00CE3929">
              <w:rPr>
                <w:rFonts w:asciiTheme="minorHAnsi" w:hAnsiTheme="minorHAnsi"/>
                <w:b w:val="0"/>
                <w:i/>
                <w:color w:val="FF0000"/>
                <w:sz w:val="24"/>
                <w:szCs w:val="24"/>
              </w:rPr>
              <w:t>Alevi-Bektashi</w:t>
            </w:r>
            <w:proofErr w:type="spellEnd"/>
            <w:r w:rsidRPr="00CE3929">
              <w:rPr>
                <w:rFonts w:asciiTheme="minorHAnsi" w:hAnsiTheme="minorHAnsi"/>
                <w:b w:val="0"/>
                <w:i/>
                <w:color w:val="FF0000"/>
                <w:sz w:val="24"/>
                <w:szCs w:val="24"/>
              </w:rPr>
              <w:t xml:space="preserve"> Community in Modern Turkish Republic</w:t>
            </w:r>
            <w:r w:rsidRPr="00CE3929">
              <w:rPr>
                <w:rFonts w:asciiTheme="minorHAnsi" w:eastAsiaTheme="minorHAnsi" w:hAnsiTheme="minorHAnsi" w:cs="Times-Roman"/>
                <w:b w:val="0"/>
                <w:i/>
                <w:color w:val="FF0000"/>
                <w:sz w:val="24"/>
                <w:szCs w:val="24"/>
              </w:rPr>
              <w:t xml:space="preserve">   </w:t>
            </w:r>
            <w:r>
              <w:rPr>
                <w:rFonts w:asciiTheme="minorHAnsi" w:hAnsiTheme="minorHAnsi"/>
                <w:b w:val="0"/>
                <w:sz w:val="24"/>
                <w:szCs w:val="24"/>
              </w:rPr>
              <w:t xml:space="preserve">- </w:t>
            </w:r>
            <w:proofErr w:type="spellStart"/>
            <w:r w:rsidR="00B73856" w:rsidRPr="00CE3929">
              <w:rPr>
                <w:rFonts w:asciiTheme="minorHAnsi" w:hAnsiTheme="minorHAnsi"/>
                <w:b w:val="0"/>
                <w:sz w:val="24"/>
                <w:szCs w:val="24"/>
              </w:rPr>
              <w:t>Ayfer</w:t>
            </w:r>
            <w:proofErr w:type="spellEnd"/>
            <w:r w:rsidR="00B73856" w:rsidRPr="00CE3929">
              <w:rPr>
                <w:rFonts w:asciiTheme="minorHAnsi" w:hAnsiTheme="minorHAnsi"/>
                <w:b w:val="0"/>
                <w:sz w:val="24"/>
                <w:szCs w:val="24"/>
              </w:rPr>
              <w:t xml:space="preserve"> </w:t>
            </w:r>
            <w:proofErr w:type="spellStart"/>
            <w:r w:rsidR="00B73856" w:rsidRPr="00CE3929">
              <w:rPr>
                <w:rFonts w:asciiTheme="minorHAnsi" w:hAnsiTheme="minorHAnsi"/>
                <w:b w:val="0"/>
                <w:sz w:val="24"/>
                <w:szCs w:val="24"/>
              </w:rPr>
              <w:t>Karakaya</w:t>
            </w:r>
            <w:proofErr w:type="spellEnd"/>
            <w:r w:rsidR="00B73856" w:rsidRPr="00CE3929">
              <w:rPr>
                <w:rFonts w:asciiTheme="minorHAnsi" w:hAnsiTheme="minorHAnsi"/>
                <w:b w:val="0"/>
                <w:sz w:val="24"/>
                <w:szCs w:val="24"/>
              </w:rPr>
              <w:t>-Stump</w:t>
            </w:r>
            <w:r>
              <w:rPr>
                <w:rFonts w:asciiTheme="minorHAnsi" w:hAnsiTheme="minorHAnsi"/>
                <w:b w:val="0"/>
                <w:sz w:val="24"/>
                <w:szCs w:val="24"/>
              </w:rPr>
              <w:t>,</w:t>
            </w:r>
            <w:r w:rsidR="00B73856" w:rsidRPr="00CE3929">
              <w:rPr>
                <w:rFonts w:asciiTheme="minorHAnsi" w:hAnsiTheme="minorHAnsi"/>
                <w:b w:val="0"/>
                <w:sz w:val="24"/>
                <w:szCs w:val="24"/>
              </w:rPr>
              <w:t xml:space="preserve"> the College of William and Mary (Ph.D. Harvard University, 2008) </w:t>
            </w:r>
            <w:hyperlink r:id="rId45" w:history="1">
              <w:r w:rsidR="00B73856" w:rsidRPr="00C6589D">
                <w:rPr>
                  <w:rStyle w:val="Hyperlink"/>
                  <w:rFonts w:asciiTheme="minorHAnsi" w:hAnsiTheme="minorHAnsi"/>
                  <w:b w:val="0"/>
                  <w:sz w:val="24"/>
                  <w:szCs w:val="24"/>
                </w:rPr>
                <w:t>ak732@cornell.edu</w:t>
              </w:r>
            </w:hyperlink>
            <w:r w:rsidR="00B73856" w:rsidRPr="00CE3929">
              <w:rPr>
                <w:rFonts w:asciiTheme="minorHAnsi" w:eastAsiaTheme="minorHAnsi" w:hAnsiTheme="minorHAnsi" w:cs="Times-Roman"/>
                <w:b w:val="0"/>
                <w:sz w:val="24"/>
                <w:szCs w:val="24"/>
              </w:rPr>
              <w:t xml:space="preserve">  </w:t>
            </w:r>
          </w:p>
          <w:p w14:paraId="30D1747B" w14:textId="77777777" w:rsidR="00560C82" w:rsidRPr="00CE3929" w:rsidRDefault="00560C82" w:rsidP="007A66FF">
            <w:pPr>
              <w:widowControl w:val="0"/>
              <w:autoSpaceDE w:val="0"/>
              <w:autoSpaceDN w:val="0"/>
              <w:adjustRightInd w:val="0"/>
              <w:spacing w:line="240" w:lineRule="auto"/>
              <w:contextualSpacing/>
              <w:jc w:val="both"/>
              <w:rPr>
                <w:rFonts w:asciiTheme="minorHAnsi" w:eastAsiaTheme="minorHAnsi" w:hAnsiTheme="minorHAnsi" w:cs="Times-Roman"/>
                <w:b w:val="0"/>
                <w:i/>
                <w:color w:val="FF0000"/>
                <w:sz w:val="24"/>
                <w:szCs w:val="24"/>
              </w:rPr>
            </w:pPr>
          </w:p>
          <w:p w14:paraId="7FB6C842" w14:textId="77777777" w:rsidR="00B73856" w:rsidRDefault="00B73856" w:rsidP="006058CA">
            <w:pPr>
              <w:pStyle w:val="NormalWeb"/>
              <w:numPr>
                <w:ilvl w:val="0"/>
                <w:numId w:val="20"/>
              </w:numPr>
              <w:spacing w:line="240" w:lineRule="auto"/>
              <w:contextualSpacing/>
              <w:rPr>
                <w:rFonts w:asciiTheme="minorHAnsi" w:hAnsiTheme="minorHAnsi"/>
                <w:b w:val="0"/>
                <w:sz w:val="24"/>
                <w:szCs w:val="24"/>
              </w:rPr>
            </w:pPr>
            <w:r w:rsidRPr="00CE3929">
              <w:rPr>
                <w:rFonts w:asciiTheme="minorHAnsi" w:hAnsiTheme="minorHAnsi"/>
                <w:b w:val="0"/>
                <w:sz w:val="24"/>
                <w:szCs w:val="24"/>
              </w:rPr>
              <w:t xml:space="preserve">Afternoon visit to the </w:t>
            </w:r>
            <w:proofErr w:type="spellStart"/>
            <w:r w:rsidRPr="00CE3929">
              <w:rPr>
                <w:rFonts w:asciiTheme="minorHAnsi" w:hAnsiTheme="minorHAnsi"/>
                <w:b w:val="0"/>
                <w:sz w:val="24"/>
                <w:szCs w:val="24"/>
              </w:rPr>
              <w:t>Sahkulu</w:t>
            </w:r>
            <w:proofErr w:type="spellEnd"/>
            <w:r w:rsidRPr="00CE3929">
              <w:rPr>
                <w:rFonts w:asciiTheme="minorHAnsi" w:hAnsiTheme="minorHAnsi"/>
                <w:b w:val="0"/>
                <w:sz w:val="24"/>
                <w:szCs w:val="24"/>
              </w:rPr>
              <w:t xml:space="preserve"> </w:t>
            </w:r>
            <w:proofErr w:type="spellStart"/>
            <w:r w:rsidRPr="00CE3929">
              <w:rPr>
                <w:rFonts w:asciiTheme="minorHAnsi" w:hAnsiTheme="minorHAnsi"/>
                <w:b w:val="0"/>
                <w:sz w:val="24"/>
                <w:szCs w:val="24"/>
              </w:rPr>
              <w:t>Alevi</w:t>
            </w:r>
            <w:proofErr w:type="spellEnd"/>
            <w:r w:rsidRPr="00CE3929">
              <w:rPr>
                <w:rFonts w:asciiTheme="minorHAnsi" w:hAnsiTheme="minorHAnsi"/>
                <w:b w:val="0"/>
                <w:sz w:val="24"/>
                <w:szCs w:val="24"/>
              </w:rPr>
              <w:t xml:space="preserve"> Community or </w:t>
            </w:r>
            <w:proofErr w:type="spellStart"/>
            <w:r w:rsidRPr="00CE3929">
              <w:rPr>
                <w:rFonts w:asciiTheme="minorHAnsi" w:hAnsiTheme="minorHAnsi"/>
                <w:b w:val="0"/>
                <w:sz w:val="24"/>
                <w:szCs w:val="24"/>
              </w:rPr>
              <w:t>Karacaahmet</w:t>
            </w:r>
            <w:proofErr w:type="spellEnd"/>
            <w:r w:rsidRPr="00CE3929">
              <w:rPr>
                <w:rFonts w:asciiTheme="minorHAnsi" w:hAnsiTheme="minorHAnsi"/>
                <w:b w:val="0"/>
                <w:sz w:val="24"/>
                <w:szCs w:val="24"/>
              </w:rPr>
              <w:t xml:space="preserve"> </w:t>
            </w:r>
            <w:proofErr w:type="spellStart"/>
            <w:r w:rsidRPr="00CE3929">
              <w:rPr>
                <w:rFonts w:asciiTheme="minorHAnsi" w:hAnsiTheme="minorHAnsi"/>
                <w:b w:val="0"/>
                <w:sz w:val="24"/>
                <w:szCs w:val="24"/>
              </w:rPr>
              <w:t>Dergahi</w:t>
            </w:r>
            <w:proofErr w:type="spellEnd"/>
            <w:r w:rsidRPr="00CE3929">
              <w:rPr>
                <w:rFonts w:asciiTheme="minorHAnsi" w:hAnsiTheme="minorHAnsi"/>
                <w:b w:val="0"/>
                <w:sz w:val="24"/>
                <w:szCs w:val="24"/>
              </w:rPr>
              <w:t xml:space="preserve"> - </w:t>
            </w:r>
            <w:hyperlink r:id="rId46" w:history="1">
              <w:r w:rsidRPr="00C6589D">
                <w:rPr>
                  <w:rStyle w:val="Hyperlink"/>
                  <w:rFonts w:asciiTheme="minorHAnsi" w:hAnsiTheme="minorHAnsi"/>
                  <w:b w:val="0"/>
                  <w:sz w:val="24"/>
                  <w:szCs w:val="24"/>
                </w:rPr>
                <w:t>http://www.sahkulu.com/</w:t>
              </w:r>
            </w:hyperlink>
            <w:r w:rsidRPr="00CE3929">
              <w:rPr>
                <w:rFonts w:asciiTheme="minorHAnsi" w:hAnsiTheme="minorHAnsi"/>
                <w:b w:val="0"/>
                <w:sz w:val="24"/>
                <w:szCs w:val="24"/>
              </w:rPr>
              <w:t xml:space="preserve"> </w:t>
            </w:r>
          </w:p>
          <w:p w14:paraId="38177031" w14:textId="6E6E6C38" w:rsidR="002B4450" w:rsidRPr="00CE3929" w:rsidRDefault="002B4450" w:rsidP="007A66FF">
            <w:pPr>
              <w:pStyle w:val="NormalWeb"/>
              <w:spacing w:line="240" w:lineRule="auto"/>
              <w:contextualSpacing/>
              <w:rPr>
                <w:rFonts w:asciiTheme="minorHAnsi" w:hAnsiTheme="minorHAnsi"/>
                <w:b w:val="0"/>
                <w:sz w:val="24"/>
                <w:szCs w:val="24"/>
              </w:rPr>
            </w:pPr>
          </w:p>
        </w:tc>
      </w:tr>
      <w:tr w:rsidR="00B73856" w:rsidRPr="00CE3929" w14:paraId="200503B6" w14:textId="77777777" w:rsidTr="00B73B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50" w:type="dxa"/>
            <w:shd w:val="clear" w:color="auto" w:fill="FFFFFF"/>
          </w:tcPr>
          <w:p w14:paraId="591D1F25" w14:textId="6B61177D" w:rsidR="00B73856" w:rsidRPr="00CE3929" w:rsidRDefault="008D2B0E" w:rsidP="00B73BCF">
            <w:pPr>
              <w:rPr>
                <w:rFonts w:asciiTheme="minorHAnsi" w:hAnsiTheme="minorHAnsi"/>
              </w:rPr>
            </w:pPr>
            <w:r>
              <w:rPr>
                <w:rFonts w:asciiTheme="minorHAnsi" w:hAnsiTheme="minorHAnsi"/>
                <w:b w:val="0"/>
                <w:bCs w:val="0"/>
              </w:rPr>
              <w:t>Fr. June 29</w:t>
            </w:r>
          </w:p>
        </w:tc>
        <w:tc>
          <w:tcPr>
            <w:cnfStyle w:val="000100000000" w:firstRow="0" w:lastRow="0" w:firstColumn="0" w:lastColumn="1" w:oddVBand="0" w:evenVBand="0" w:oddHBand="0" w:evenHBand="0" w:firstRowFirstColumn="0" w:firstRowLastColumn="0" w:lastRowFirstColumn="0" w:lastRowLastColumn="0"/>
            <w:tcW w:w="7638" w:type="dxa"/>
          </w:tcPr>
          <w:p w14:paraId="47A9DCC6" w14:textId="220DE1E4" w:rsidR="00C20C7D" w:rsidRDefault="00D055E0" w:rsidP="00560C82">
            <w:pPr>
              <w:pStyle w:val="NormalWeb"/>
              <w:spacing w:line="240" w:lineRule="auto"/>
              <w:contextualSpacing/>
              <w:rPr>
                <w:rFonts w:asciiTheme="minorHAnsi" w:hAnsiTheme="minorHAnsi"/>
                <w:b w:val="0"/>
                <w:sz w:val="24"/>
                <w:szCs w:val="24"/>
              </w:rPr>
            </w:pPr>
            <w:r>
              <w:rPr>
                <w:rFonts w:asciiTheme="minorHAnsi" w:hAnsiTheme="minorHAnsi"/>
                <w:b w:val="0"/>
                <w:sz w:val="24"/>
                <w:szCs w:val="24"/>
              </w:rPr>
              <w:t>Politics and Economy (9</w:t>
            </w:r>
            <w:r w:rsidR="00C20C7D" w:rsidRPr="00CE3929">
              <w:rPr>
                <w:rFonts w:asciiTheme="minorHAnsi" w:hAnsiTheme="minorHAnsi"/>
                <w:b w:val="0"/>
                <w:sz w:val="24"/>
                <w:szCs w:val="24"/>
              </w:rPr>
              <w:t>am-12noon)</w:t>
            </w:r>
          </w:p>
          <w:p w14:paraId="4EC34FD0" w14:textId="4863D2E2" w:rsidR="00F1759D" w:rsidRDefault="00F1759D" w:rsidP="00F1759D">
            <w:pPr>
              <w:pStyle w:val="NormalWeb"/>
              <w:spacing w:line="240" w:lineRule="auto"/>
              <w:rPr>
                <w:rFonts w:asciiTheme="minorHAnsi" w:hAnsiTheme="minorHAnsi"/>
                <w:b w:val="0"/>
                <w:sz w:val="24"/>
                <w:szCs w:val="24"/>
              </w:rPr>
            </w:pPr>
            <w:r w:rsidRPr="00013223">
              <w:rPr>
                <w:rFonts w:asciiTheme="minorHAnsi" w:hAnsiTheme="minorHAnsi"/>
                <w:b w:val="0"/>
                <w:i/>
                <w:color w:val="FF0000"/>
                <w:sz w:val="24"/>
                <w:szCs w:val="24"/>
              </w:rPr>
              <w:t>Turkey and European Union</w:t>
            </w:r>
            <w:r>
              <w:rPr>
                <w:rFonts w:asciiTheme="minorHAnsi" w:hAnsiTheme="minorHAnsi"/>
                <w:b w:val="0"/>
                <w:sz w:val="24"/>
                <w:szCs w:val="24"/>
              </w:rPr>
              <w:t xml:space="preserve"> – </w:t>
            </w:r>
            <w:proofErr w:type="spellStart"/>
            <w:r>
              <w:rPr>
                <w:rFonts w:asciiTheme="minorHAnsi" w:hAnsiTheme="minorHAnsi"/>
                <w:b w:val="0"/>
                <w:sz w:val="24"/>
                <w:szCs w:val="24"/>
              </w:rPr>
              <w:t>Beken</w:t>
            </w:r>
            <w:proofErr w:type="spellEnd"/>
            <w:r>
              <w:rPr>
                <w:rFonts w:asciiTheme="minorHAnsi" w:hAnsiTheme="minorHAnsi"/>
                <w:b w:val="0"/>
                <w:sz w:val="24"/>
                <w:szCs w:val="24"/>
              </w:rPr>
              <w:t xml:space="preserve"> </w:t>
            </w:r>
            <w:proofErr w:type="spellStart"/>
            <w:r>
              <w:rPr>
                <w:rFonts w:asciiTheme="minorHAnsi" w:hAnsiTheme="minorHAnsi"/>
                <w:b w:val="0"/>
                <w:sz w:val="24"/>
                <w:szCs w:val="24"/>
              </w:rPr>
              <w:t>Saatcioglu</w:t>
            </w:r>
            <w:proofErr w:type="spellEnd"/>
            <w:r w:rsidR="008300B2">
              <w:rPr>
                <w:rFonts w:asciiTheme="minorHAnsi" w:hAnsiTheme="minorHAnsi"/>
                <w:b w:val="0"/>
                <w:sz w:val="24"/>
                <w:szCs w:val="24"/>
              </w:rPr>
              <w:t>, Bosphorus University (Ph.D. University of Virginia, 2010)</w:t>
            </w:r>
          </w:p>
          <w:p w14:paraId="35D9B2DC" w14:textId="77777777" w:rsidR="00F1759D" w:rsidRPr="00F1759D" w:rsidRDefault="00F1759D" w:rsidP="00F1759D">
            <w:pPr>
              <w:pStyle w:val="NormalWeb"/>
              <w:spacing w:line="240" w:lineRule="auto"/>
              <w:rPr>
                <w:rFonts w:asciiTheme="minorHAnsi" w:hAnsiTheme="minorHAnsi"/>
                <w:b w:val="0"/>
                <w:sz w:val="24"/>
                <w:szCs w:val="24"/>
              </w:rPr>
            </w:pPr>
            <w:hyperlink r:id="rId47" w:history="1">
              <w:r w:rsidRPr="00F1759D">
                <w:rPr>
                  <w:rStyle w:val="Hyperlink"/>
                  <w:rFonts w:asciiTheme="minorHAnsi" w:hAnsiTheme="minorHAnsi" w:cs="Adobe Caslon Pro"/>
                  <w:b w:val="0"/>
                  <w:sz w:val="24"/>
                  <w:szCs w:val="24"/>
                </w:rPr>
                <w:t>bs5t@virginia.edu</w:t>
              </w:r>
            </w:hyperlink>
            <w:r w:rsidRPr="00F1759D">
              <w:rPr>
                <w:rFonts w:asciiTheme="minorHAnsi" w:hAnsiTheme="minorHAnsi" w:cs="Adobe Caslon Pro"/>
                <w:b w:val="0"/>
                <w:color w:val="000000"/>
                <w:sz w:val="24"/>
                <w:szCs w:val="24"/>
              </w:rPr>
              <w:t xml:space="preserve"> </w:t>
            </w:r>
          </w:p>
          <w:p w14:paraId="02DF216D" w14:textId="77777777" w:rsidR="00560C82" w:rsidRPr="00CE3929" w:rsidRDefault="00560C82" w:rsidP="00560C82">
            <w:pPr>
              <w:pStyle w:val="NormalWeb"/>
              <w:spacing w:line="240" w:lineRule="auto"/>
              <w:contextualSpacing/>
              <w:rPr>
                <w:rFonts w:asciiTheme="minorHAnsi" w:hAnsiTheme="minorHAnsi"/>
                <w:b w:val="0"/>
                <w:sz w:val="24"/>
                <w:szCs w:val="24"/>
              </w:rPr>
            </w:pPr>
          </w:p>
          <w:p w14:paraId="19AE5E09" w14:textId="6EB4CB2F" w:rsidR="00C20C7D" w:rsidRPr="008300B2" w:rsidRDefault="00C20C7D" w:rsidP="008300B2">
            <w:pPr>
              <w:pStyle w:val="ListParagraph"/>
              <w:widowControl w:val="0"/>
              <w:numPr>
                <w:ilvl w:val="0"/>
                <w:numId w:val="20"/>
              </w:numPr>
              <w:autoSpaceDE w:val="0"/>
              <w:autoSpaceDN w:val="0"/>
              <w:adjustRightInd w:val="0"/>
              <w:spacing w:line="240" w:lineRule="auto"/>
              <w:jc w:val="both"/>
              <w:rPr>
                <w:rFonts w:asciiTheme="minorHAnsi" w:eastAsiaTheme="minorHAnsi" w:hAnsiTheme="minorHAnsi" w:cs="Times-Roman"/>
                <w:b w:val="0"/>
                <w:sz w:val="24"/>
                <w:szCs w:val="24"/>
              </w:rPr>
            </w:pPr>
            <w:r w:rsidRPr="008300B2">
              <w:rPr>
                <w:rFonts w:asciiTheme="minorHAnsi" w:hAnsiTheme="minorHAnsi"/>
                <w:b w:val="0"/>
                <w:sz w:val="24"/>
                <w:szCs w:val="24"/>
              </w:rPr>
              <w:t>Afternoon Visit to Justice Development Party (AK Party) Istanbul Office</w:t>
            </w:r>
            <w:r w:rsidR="008300B2" w:rsidRPr="008300B2">
              <w:rPr>
                <w:rFonts w:asciiTheme="minorHAnsi" w:hAnsiTheme="minorHAnsi"/>
                <w:b w:val="0"/>
                <w:sz w:val="24"/>
                <w:szCs w:val="24"/>
              </w:rPr>
              <w:t xml:space="preserve"> - </w:t>
            </w:r>
            <w:proofErr w:type="spellStart"/>
            <w:r w:rsidR="008300B2" w:rsidRPr="008300B2">
              <w:rPr>
                <w:rFonts w:asciiTheme="minorHAnsi" w:eastAsiaTheme="minorHAnsi" w:hAnsiTheme="minorHAnsi" w:cs="Times-Roman"/>
                <w:b w:val="0"/>
                <w:sz w:val="24"/>
                <w:szCs w:val="24"/>
              </w:rPr>
              <w:t>Erkan</w:t>
            </w:r>
            <w:proofErr w:type="spellEnd"/>
            <w:r w:rsidR="008300B2" w:rsidRPr="008300B2">
              <w:rPr>
                <w:rFonts w:asciiTheme="minorHAnsi" w:eastAsiaTheme="minorHAnsi" w:hAnsiTheme="minorHAnsi" w:cs="Times-Roman"/>
                <w:b w:val="0"/>
                <w:sz w:val="24"/>
                <w:szCs w:val="24"/>
              </w:rPr>
              <w:t xml:space="preserve"> </w:t>
            </w:r>
            <w:proofErr w:type="spellStart"/>
            <w:r w:rsidR="008300B2" w:rsidRPr="008300B2">
              <w:rPr>
                <w:rFonts w:asciiTheme="minorHAnsi" w:eastAsiaTheme="minorHAnsi" w:hAnsiTheme="minorHAnsi" w:cs="Times-Roman"/>
                <w:b w:val="0"/>
                <w:sz w:val="24"/>
                <w:szCs w:val="24"/>
              </w:rPr>
              <w:t>Kandemir</w:t>
            </w:r>
            <w:proofErr w:type="spellEnd"/>
            <w:r w:rsidR="008300B2" w:rsidRPr="008300B2">
              <w:rPr>
                <w:rFonts w:asciiTheme="minorHAnsi" w:eastAsiaTheme="minorHAnsi" w:hAnsiTheme="minorHAnsi" w:cs="Times-Roman"/>
                <w:b w:val="0"/>
                <w:sz w:val="24"/>
                <w:szCs w:val="24"/>
              </w:rPr>
              <w:t xml:space="preserve"> and </w:t>
            </w:r>
            <w:proofErr w:type="spellStart"/>
            <w:r w:rsidR="008300B2" w:rsidRPr="008300B2">
              <w:rPr>
                <w:rFonts w:asciiTheme="minorHAnsi" w:eastAsiaTheme="minorHAnsi" w:hAnsiTheme="minorHAnsi" w:cs="Times-Roman"/>
                <w:b w:val="0"/>
                <w:sz w:val="24"/>
                <w:szCs w:val="24"/>
              </w:rPr>
              <w:t>Merve</w:t>
            </w:r>
            <w:proofErr w:type="spellEnd"/>
            <w:r w:rsidR="008300B2" w:rsidRPr="008300B2">
              <w:rPr>
                <w:rFonts w:asciiTheme="minorHAnsi" w:eastAsiaTheme="minorHAnsi" w:hAnsiTheme="minorHAnsi" w:cs="Times-Roman"/>
                <w:b w:val="0"/>
                <w:sz w:val="24"/>
                <w:szCs w:val="24"/>
              </w:rPr>
              <w:t xml:space="preserve"> </w:t>
            </w:r>
            <w:proofErr w:type="spellStart"/>
            <w:r w:rsidR="008300B2" w:rsidRPr="008300B2">
              <w:rPr>
                <w:rFonts w:asciiTheme="minorHAnsi" w:eastAsiaTheme="minorHAnsi" w:hAnsiTheme="minorHAnsi" w:cs="Times-Roman"/>
                <w:b w:val="0"/>
                <w:sz w:val="24"/>
                <w:szCs w:val="24"/>
              </w:rPr>
              <w:t>Tugba</w:t>
            </w:r>
            <w:proofErr w:type="spellEnd"/>
          </w:p>
          <w:p w14:paraId="222D9732" w14:textId="77777777" w:rsidR="00B73856" w:rsidRPr="008300B2" w:rsidRDefault="00C20C7D" w:rsidP="008300B2">
            <w:pPr>
              <w:pStyle w:val="NormalWeb"/>
              <w:numPr>
                <w:ilvl w:val="0"/>
                <w:numId w:val="20"/>
              </w:numPr>
              <w:spacing w:line="240" w:lineRule="auto"/>
              <w:contextualSpacing/>
              <w:rPr>
                <w:rFonts w:asciiTheme="minorHAnsi" w:hAnsiTheme="minorHAnsi"/>
                <w:b w:val="0"/>
                <w:sz w:val="24"/>
                <w:szCs w:val="24"/>
              </w:rPr>
            </w:pPr>
            <w:r w:rsidRPr="008300B2">
              <w:rPr>
                <w:rFonts w:asciiTheme="minorHAnsi" w:hAnsiTheme="minorHAnsi"/>
                <w:b w:val="0"/>
                <w:sz w:val="24"/>
                <w:szCs w:val="24"/>
              </w:rPr>
              <w:t>Afternoon Visit to the Independent Industrialists and Businessmen’s Association (MUSIAD) office in Istanbul</w:t>
            </w:r>
          </w:p>
          <w:p w14:paraId="2A732FFF" w14:textId="515A2C4D" w:rsidR="002B4450" w:rsidRPr="00CE3929" w:rsidRDefault="002B4450" w:rsidP="00560C82">
            <w:pPr>
              <w:pStyle w:val="NormalWeb"/>
              <w:spacing w:line="240" w:lineRule="auto"/>
              <w:contextualSpacing/>
              <w:rPr>
                <w:rFonts w:asciiTheme="minorHAnsi" w:hAnsiTheme="minorHAnsi"/>
                <w:b w:val="0"/>
                <w:sz w:val="24"/>
                <w:szCs w:val="24"/>
              </w:rPr>
            </w:pPr>
          </w:p>
        </w:tc>
      </w:tr>
      <w:tr w:rsidR="00B73856" w:rsidRPr="00CE3929" w14:paraId="37986372" w14:textId="77777777" w:rsidTr="00B73BCF">
        <w:tc>
          <w:tcPr>
            <w:cnfStyle w:val="001000000000" w:firstRow="0" w:lastRow="0" w:firstColumn="1" w:lastColumn="0" w:oddVBand="0" w:evenVBand="0" w:oddHBand="0" w:evenHBand="0" w:firstRowFirstColumn="0" w:firstRowLastColumn="0" w:lastRowFirstColumn="0" w:lastRowLastColumn="0"/>
            <w:tcW w:w="1650" w:type="dxa"/>
            <w:shd w:val="clear" w:color="auto" w:fill="FFFFFF"/>
          </w:tcPr>
          <w:p w14:paraId="7B6C1ED3" w14:textId="7C965E7B" w:rsidR="00B73856" w:rsidRPr="00CE3929" w:rsidRDefault="008D2B0E" w:rsidP="00B73BCF">
            <w:pPr>
              <w:rPr>
                <w:rFonts w:asciiTheme="minorHAnsi" w:hAnsiTheme="minorHAnsi"/>
              </w:rPr>
            </w:pPr>
            <w:r>
              <w:rPr>
                <w:rFonts w:asciiTheme="minorHAnsi" w:hAnsiTheme="minorHAnsi"/>
                <w:b w:val="0"/>
                <w:bCs w:val="0"/>
              </w:rPr>
              <w:t>Sat. June 30</w:t>
            </w:r>
          </w:p>
        </w:tc>
        <w:tc>
          <w:tcPr>
            <w:cnfStyle w:val="000100000000" w:firstRow="0" w:lastRow="0" w:firstColumn="0" w:lastColumn="1" w:oddVBand="0" w:evenVBand="0" w:oddHBand="0" w:evenHBand="0" w:firstRowFirstColumn="0" w:firstRowLastColumn="0" w:lastRowFirstColumn="0" w:lastRowLastColumn="0"/>
            <w:tcW w:w="7638" w:type="dxa"/>
          </w:tcPr>
          <w:p w14:paraId="7DE79051" w14:textId="2BCA9A1E" w:rsidR="00B73856" w:rsidRPr="00CE3929" w:rsidRDefault="0052465F" w:rsidP="00B73BCF">
            <w:pPr>
              <w:pStyle w:val="NormalWeb"/>
              <w:rPr>
                <w:rFonts w:asciiTheme="minorHAnsi" w:hAnsiTheme="minorHAnsi"/>
                <w:b w:val="0"/>
                <w:sz w:val="24"/>
                <w:szCs w:val="24"/>
              </w:rPr>
            </w:pPr>
            <w:r>
              <w:rPr>
                <w:rFonts w:asciiTheme="minorHAnsi" w:hAnsiTheme="minorHAnsi"/>
                <w:b w:val="0"/>
                <w:sz w:val="24"/>
                <w:szCs w:val="24"/>
              </w:rPr>
              <w:t>Free</w:t>
            </w:r>
          </w:p>
        </w:tc>
      </w:tr>
      <w:tr w:rsidR="00B73856" w:rsidRPr="00CE3929" w14:paraId="061303FE" w14:textId="77777777" w:rsidTr="00B73B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50" w:type="dxa"/>
            <w:shd w:val="clear" w:color="auto" w:fill="FFFFFF"/>
          </w:tcPr>
          <w:p w14:paraId="6C2BD52B" w14:textId="4CE715F4" w:rsidR="00B73856" w:rsidRPr="00CE3929" w:rsidRDefault="00FD2537" w:rsidP="00B73BCF">
            <w:pPr>
              <w:rPr>
                <w:rFonts w:asciiTheme="minorHAnsi" w:hAnsiTheme="minorHAnsi"/>
              </w:rPr>
            </w:pPr>
            <w:r>
              <w:rPr>
                <w:rFonts w:asciiTheme="minorHAnsi" w:hAnsiTheme="minorHAnsi"/>
                <w:b w:val="0"/>
                <w:bCs w:val="0"/>
              </w:rPr>
              <w:t xml:space="preserve">Sun. July </w:t>
            </w:r>
            <w:r w:rsidR="00030B32">
              <w:rPr>
                <w:rFonts w:asciiTheme="minorHAnsi" w:hAnsiTheme="minorHAnsi"/>
                <w:b w:val="0"/>
                <w:bCs w:val="0"/>
              </w:rPr>
              <w:t>1</w:t>
            </w:r>
          </w:p>
        </w:tc>
        <w:tc>
          <w:tcPr>
            <w:cnfStyle w:val="000100000000" w:firstRow="0" w:lastRow="0" w:firstColumn="0" w:lastColumn="1" w:oddVBand="0" w:evenVBand="0" w:oddHBand="0" w:evenHBand="0" w:firstRowFirstColumn="0" w:firstRowLastColumn="0" w:lastRowFirstColumn="0" w:lastRowLastColumn="0"/>
            <w:tcW w:w="7638" w:type="dxa"/>
          </w:tcPr>
          <w:p w14:paraId="689DBAC5" w14:textId="3559DD57" w:rsidR="00B73856" w:rsidRPr="007A66FF" w:rsidRDefault="007A66FF" w:rsidP="00B73BCF">
            <w:pPr>
              <w:pStyle w:val="NormalWeb"/>
              <w:rPr>
                <w:rFonts w:asciiTheme="minorHAnsi" w:hAnsiTheme="minorHAnsi"/>
                <w:b w:val="0"/>
                <w:sz w:val="24"/>
                <w:szCs w:val="24"/>
              </w:rPr>
            </w:pPr>
            <w:r w:rsidRPr="007A66FF">
              <w:rPr>
                <w:rFonts w:asciiTheme="minorHAnsi" w:hAnsiTheme="minorHAnsi"/>
                <w:b w:val="0"/>
                <w:sz w:val="24"/>
                <w:szCs w:val="24"/>
              </w:rPr>
              <w:t>Leaving from Istanbul for Ankara</w:t>
            </w:r>
          </w:p>
        </w:tc>
      </w:tr>
      <w:tr w:rsidR="00B73856" w:rsidRPr="00CE3929" w14:paraId="371A0A5C" w14:textId="77777777" w:rsidTr="00B73BCF">
        <w:tc>
          <w:tcPr>
            <w:cnfStyle w:val="001000000000" w:firstRow="0" w:lastRow="0" w:firstColumn="1" w:lastColumn="0" w:oddVBand="0" w:evenVBand="0" w:oddHBand="0" w:evenHBand="0" w:firstRowFirstColumn="0" w:firstRowLastColumn="0" w:lastRowFirstColumn="0" w:lastRowLastColumn="0"/>
            <w:tcW w:w="1650" w:type="dxa"/>
            <w:shd w:val="clear" w:color="auto" w:fill="FFFFFF"/>
          </w:tcPr>
          <w:p w14:paraId="228CD462" w14:textId="76BF965F" w:rsidR="00B73856" w:rsidRPr="00CE3929" w:rsidRDefault="00030B32" w:rsidP="00B73BCF">
            <w:pPr>
              <w:rPr>
                <w:rFonts w:asciiTheme="minorHAnsi" w:hAnsiTheme="minorHAnsi"/>
              </w:rPr>
            </w:pPr>
            <w:r>
              <w:rPr>
                <w:rFonts w:asciiTheme="minorHAnsi" w:hAnsiTheme="minorHAnsi"/>
                <w:b w:val="0"/>
                <w:bCs w:val="0"/>
              </w:rPr>
              <w:t xml:space="preserve">Mon. July </w:t>
            </w:r>
            <w:r w:rsidR="00FD2537">
              <w:rPr>
                <w:rFonts w:asciiTheme="minorHAnsi" w:hAnsiTheme="minorHAnsi"/>
                <w:b w:val="0"/>
                <w:bCs w:val="0"/>
              </w:rPr>
              <w:t>2</w:t>
            </w:r>
          </w:p>
        </w:tc>
        <w:tc>
          <w:tcPr>
            <w:cnfStyle w:val="000100000000" w:firstRow="0" w:lastRow="0" w:firstColumn="0" w:lastColumn="1" w:oddVBand="0" w:evenVBand="0" w:oddHBand="0" w:evenHBand="0" w:firstRowFirstColumn="0" w:firstRowLastColumn="0" w:lastRowFirstColumn="0" w:lastRowLastColumn="0"/>
            <w:tcW w:w="7638" w:type="dxa"/>
          </w:tcPr>
          <w:p w14:paraId="3E86A64B" w14:textId="77777777" w:rsidR="00B960E7" w:rsidRPr="00906A82" w:rsidRDefault="00B960E7" w:rsidP="00B960E7">
            <w:pPr>
              <w:pStyle w:val="NormalWeb"/>
              <w:spacing w:line="240" w:lineRule="auto"/>
              <w:rPr>
                <w:rFonts w:asciiTheme="minorHAnsi" w:hAnsiTheme="minorHAnsi"/>
                <w:b w:val="0"/>
                <w:sz w:val="24"/>
                <w:szCs w:val="24"/>
              </w:rPr>
            </w:pPr>
            <w:r>
              <w:rPr>
                <w:rFonts w:asciiTheme="minorHAnsi" w:hAnsiTheme="minorHAnsi"/>
                <w:b w:val="0"/>
                <w:sz w:val="24"/>
                <w:szCs w:val="24"/>
              </w:rPr>
              <w:t xml:space="preserve">Social and Economic Transformations in </w:t>
            </w:r>
            <w:proofErr w:type="spellStart"/>
            <w:r>
              <w:rPr>
                <w:rFonts w:asciiTheme="minorHAnsi" w:hAnsiTheme="minorHAnsi"/>
                <w:b w:val="0"/>
                <w:sz w:val="24"/>
                <w:szCs w:val="24"/>
              </w:rPr>
              <w:t>Anadolu</w:t>
            </w:r>
            <w:proofErr w:type="spellEnd"/>
          </w:p>
          <w:p w14:paraId="357AAE8A" w14:textId="77777777" w:rsidR="00B960E7" w:rsidRDefault="00B960E7" w:rsidP="00B960E7">
            <w:pPr>
              <w:pStyle w:val="NormalWeb"/>
              <w:spacing w:line="240" w:lineRule="auto"/>
              <w:rPr>
                <w:rFonts w:asciiTheme="minorHAnsi" w:hAnsiTheme="minorHAnsi"/>
                <w:b w:val="0"/>
                <w:sz w:val="24"/>
                <w:szCs w:val="24"/>
              </w:rPr>
            </w:pPr>
          </w:p>
          <w:p w14:paraId="3024F6CD" w14:textId="014E2026" w:rsidR="00DD1C9E" w:rsidRPr="003A2446" w:rsidRDefault="00DD1C9E" w:rsidP="00B960E7">
            <w:pPr>
              <w:pStyle w:val="NormalWeb"/>
              <w:numPr>
                <w:ilvl w:val="0"/>
                <w:numId w:val="25"/>
              </w:numPr>
              <w:spacing w:line="240" w:lineRule="auto"/>
              <w:rPr>
                <w:rFonts w:asciiTheme="minorHAnsi" w:hAnsiTheme="minorHAnsi"/>
                <w:b w:val="0"/>
                <w:sz w:val="24"/>
                <w:szCs w:val="24"/>
              </w:rPr>
            </w:pPr>
            <w:r w:rsidRPr="003A2446">
              <w:rPr>
                <w:rFonts w:asciiTheme="minorHAnsi" w:hAnsiTheme="minorHAnsi"/>
                <w:b w:val="0"/>
                <w:sz w:val="24"/>
                <w:szCs w:val="24"/>
              </w:rPr>
              <w:t xml:space="preserve">Visit to Eskisehir and </w:t>
            </w:r>
            <w:proofErr w:type="spellStart"/>
            <w:r w:rsidR="00906A82" w:rsidRPr="003A2446">
              <w:rPr>
                <w:rFonts w:asciiTheme="minorHAnsi" w:hAnsiTheme="minorHAnsi"/>
                <w:b w:val="0"/>
                <w:sz w:val="24"/>
                <w:szCs w:val="24"/>
              </w:rPr>
              <w:t>Anadolu</w:t>
            </w:r>
            <w:proofErr w:type="spellEnd"/>
            <w:r w:rsidR="00906A82" w:rsidRPr="003A2446">
              <w:rPr>
                <w:rFonts w:asciiTheme="minorHAnsi" w:hAnsiTheme="minorHAnsi"/>
                <w:b w:val="0"/>
                <w:sz w:val="24"/>
                <w:szCs w:val="24"/>
              </w:rPr>
              <w:t xml:space="preserve"> University</w:t>
            </w:r>
          </w:p>
          <w:p w14:paraId="1B56739E" w14:textId="5D12AA87" w:rsidR="00DD1C9E" w:rsidRPr="003A2446" w:rsidRDefault="00042DB9" w:rsidP="00B960E7">
            <w:pPr>
              <w:pStyle w:val="NormalWeb"/>
              <w:spacing w:line="240" w:lineRule="auto"/>
              <w:ind w:left="360"/>
              <w:rPr>
                <w:rFonts w:asciiTheme="minorHAnsi" w:hAnsiTheme="minorHAnsi"/>
                <w:b w:val="0"/>
                <w:sz w:val="24"/>
                <w:szCs w:val="24"/>
              </w:rPr>
            </w:pPr>
            <w:hyperlink r:id="rId48" w:history="1">
              <w:r w:rsidR="00DD1C9E" w:rsidRPr="003A2446">
                <w:rPr>
                  <w:rStyle w:val="Hyperlink"/>
                  <w:rFonts w:asciiTheme="minorHAnsi" w:hAnsiTheme="minorHAnsi"/>
                  <w:b w:val="0"/>
                  <w:sz w:val="24"/>
                  <w:szCs w:val="24"/>
                </w:rPr>
                <w:t>https://www.anadolu.edu.tr/en/</w:t>
              </w:r>
            </w:hyperlink>
            <w:r w:rsidR="00DD1C9E" w:rsidRPr="003A2446">
              <w:rPr>
                <w:rFonts w:asciiTheme="minorHAnsi" w:hAnsiTheme="minorHAnsi"/>
                <w:b w:val="0"/>
                <w:sz w:val="24"/>
                <w:szCs w:val="24"/>
              </w:rPr>
              <w:t xml:space="preserve"> </w:t>
            </w:r>
          </w:p>
          <w:p w14:paraId="5ACAF4B1" w14:textId="70FB4425" w:rsidR="00DD1C9E" w:rsidRPr="00CE3929" w:rsidRDefault="00DD1C9E" w:rsidP="00B960E7">
            <w:pPr>
              <w:rPr>
                <w:rFonts w:asciiTheme="minorHAnsi" w:hAnsiTheme="minorHAnsi"/>
                <w:b w:val="0"/>
                <w:sz w:val="24"/>
                <w:szCs w:val="24"/>
              </w:rPr>
            </w:pPr>
          </w:p>
        </w:tc>
      </w:tr>
      <w:tr w:rsidR="00B73856" w:rsidRPr="00CE3929" w14:paraId="30E1FFB7" w14:textId="77777777" w:rsidTr="00B73B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50" w:type="dxa"/>
            <w:shd w:val="clear" w:color="auto" w:fill="FFFFFF"/>
          </w:tcPr>
          <w:p w14:paraId="7D0C4003" w14:textId="17C0C8FD" w:rsidR="00B73856" w:rsidRPr="00CE3929" w:rsidRDefault="00030B32" w:rsidP="00B73BCF">
            <w:pPr>
              <w:rPr>
                <w:rFonts w:asciiTheme="minorHAnsi" w:hAnsiTheme="minorHAnsi"/>
              </w:rPr>
            </w:pPr>
            <w:r>
              <w:rPr>
                <w:rFonts w:asciiTheme="minorHAnsi" w:hAnsiTheme="minorHAnsi"/>
                <w:b w:val="0"/>
                <w:bCs w:val="0"/>
              </w:rPr>
              <w:lastRenderedPageBreak/>
              <w:t xml:space="preserve">Tue. July </w:t>
            </w:r>
            <w:r w:rsidR="00FD2537">
              <w:rPr>
                <w:rFonts w:asciiTheme="minorHAnsi" w:hAnsiTheme="minorHAnsi"/>
                <w:b w:val="0"/>
                <w:bCs w:val="0"/>
              </w:rPr>
              <w:t>3</w:t>
            </w:r>
          </w:p>
        </w:tc>
        <w:tc>
          <w:tcPr>
            <w:cnfStyle w:val="000100000000" w:firstRow="0" w:lastRow="0" w:firstColumn="0" w:lastColumn="1" w:oddVBand="0" w:evenVBand="0" w:oddHBand="0" w:evenHBand="0" w:firstRowFirstColumn="0" w:firstRowLastColumn="0" w:lastRowFirstColumn="0" w:lastRowLastColumn="0"/>
            <w:tcW w:w="7638" w:type="dxa"/>
          </w:tcPr>
          <w:p w14:paraId="3F0B42D6" w14:textId="0964BFD1" w:rsidR="00906A82" w:rsidRDefault="00A836DE" w:rsidP="00906A82">
            <w:pPr>
              <w:pStyle w:val="NormalWeb"/>
              <w:spacing w:line="240" w:lineRule="auto"/>
              <w:rPr>
                <w:rFonts w:asciiTheme="minorHAnsi" w:hAnsiTheme="minorHAnsi"/>
                <w:b w:val="0"/>
                <w:sz w:val="24"/>
                <w:szCs w:val="24"/>
              </w:rPr>
            </w:pPr>
            <w:r>
              <w:rPr>
                <w:rFonts w:asciiTheme="minorHAnsi" w:hAnsiTheme="minorHAnsi"/>
                <w:b w:val="0"/>
                <w:sz w:val="24"/>
                <w:szCs w:val="24"/>
              </w:rPr>
              <w:t>Turkish Foreign Policy</w:t>
            </w:r>
            <w:r w:rsidR="00906A82" w:rsidRPr="00CE3929">
              <w:rPr>
                <w:rFonts w:asciiTheme="minorHAnsi" w:hAnsiTheme="minorHAnsi"/>
                <w:b w:val="0"/>
                <w:sz w:val="24"/>
                <w:szCs w:val="24"/>
              </w:rPr>
              <w:t xml:space="preserve"> (9am-12noon)</w:t>
            </w:r>
          </w:p>
          <w:p w14:paraId="64F0DA38" w14:textId="77777777" w:rsidR="00A836DE" w:rsidRPr="00CE3929" w:rsidRDefault="00A836DE" w:rsidP="00906A82">
            <w:pPr>
              <w:pStyle w:val="NormalWeb"/>
              <w:spacing w:line="240" w:lineRule="auto"/>
              <w:rPr>
                <w:rFonts w:asciiTheme="minorHAnsi" w:hAnsiTheme="minorHAnsi"/>
                <w:b w:val="0"/>
                <w:sz w:val="24"/>
                <w:szCs w:val="24"/>
              </w:rPr>
            </w:pPr>
          </w:p>
          <w:p w14:paraId="2E0FEFFF" w14:textId="06F079A1" w:rsidR="00906A82" w:rsidRDefault="00A836DE" w:rsidP="00906A82">
            <w:pPr>
              <w:spacing w:line="240" w:lineRule="auto"/>
              <w:rPr>
                <w:rFonts w:asciiTheme="minorHAnsi" w:hAnsiTheme="minorHAnsi"/>
                <w:b w:val="0"/>
                <w:sz w:val="24"/>
                <w:szCs w:val="24"/>
              </w:rPr>
            </w:pPr>
            <w:r w:rsidRPr="00A836DE">
              <w:rPr>
                <w:rFonts w:asciiTheme="minorHAnsi" w:hAnsiTheme="minorHAnsi"/>
                <w:b w:val="0"/>
                <w:i/>
                <w:color w:val="FF0000"/>
                <w:sz w:val="24"/>
                <w:szCs w:val="24"/>
              </w:rPr>
              <w:t>Turkish Foreign Policy and Arab Spring</w:t>
            </w:r>
            <w:r>
              <w:rPr>
                <w:rFonts w:asciiTheme="minorHAnsi" w:hAnsiTheme="minorHAnsi"/>
                <w:b w:val="0"/>
                <w:sz w:val="24"/>
                <w:szCs w:val="24"/>
              </w:rPr>
              <w:t xml:space="preserve"> - </w:t>
            </w:r>
            <w:proofErr w:type="spellStart"/>
            <w:r w:rsidR="00906A82">
              <w:rPr>
                <w:rFonts w:asciiTheme="minorHAnsi" w:hAnsiTheme="minorHAnsi"/>
                <w:b w:val="0"/>
                <w:sz w:val="24"/>
                <w:szCs w:val="24"/>
              </w:rPr>
              <w:t>Saban</w:t>
            </w:r>
            <w:proofErr w:type="spellEnd"/>
            <w:r w:rsidR="00906A82">
              <w:rPr>
                <w:rFonts w:asciiTheme="minorHAnsi" w:hAnsiTheme="minorHAnsi"/>
                <w:b w:val="0"/>
                <w:sz w:val="24"/>
                <w:szCs w:val="24"/>
              </w:rPr>
              <w:t xml:space="preserve"> </w:t>
            </w:r>
            <w:proofErr w:type="spellStart"/>
            <w:r w:rsidR="00906A82">
              <w:rPr>
                <w:rFonts w:asciiTheme="minorHAnsi" w:hAnsiTheme="minorHAnsi"/>
                <w:b w:val="0"/>
                <w:sz w:val="24"/>
                <w:szCs w:val="24"/>
              </w:rPr>
              <w:t>Kardas</w:t>
            </w:r>
            <w:proofErr w:type="spellEnd"/>
            <w:r w:rsidR="00906A82">
              <w:rPr>
                <w:rFonts w:asciiTheme="minorHAnsi" w:hAnsiTheme="minorHAnsi"/>
                <w:b w:val="0"/>
                <w:sz w:val="24"/>
                <w:szCs w:val="24"/>
              </w:rPr>
              <w:t xml:space="preserve"> TOBB Economy and Technology University</w:t>
            </w:r>
            <w:r>
              <w:rPr>
                <w:rFonts w:asciiTheme="minorHAnsi" w:hAnsiTheme="minorHAnsi"/>
                <w:b w:val="0"/>
                <w:sz w:val="24"/>
                <w:szCs w:val="24"/>
              </w:rPr>
              <w:t xml:space="preserve"> (Ph.D. University of Utah, 2009)</w:t>
            </w:r>
            <w:r w:rsidR="00906A82">
              <w:rPr>
                <w:rFonts w:asciiTheme="minorHAnsi" w:hAnsiTheme="minorHAnsi"/>
                <w:b w:val="0"/>
                <w:sz w:val="24"/>
                <w:szCs w:val="24"/>
              </w:rPr>
              <w:t xml:space="preserve"> </w:t>
            </w:r>
            <w:hyperlink r:id="rId49" w:history="1">
              <w:r w:rsidR="00906A82" w:rsidRPr="001361FB">
                <w:rPr>
                  <w:rStyle w:val="Hyperlink"/>
                  <w:rFonts w:asciiTheme="minorHAnsi" w:hAnsiTheme="minorHAnsi"/>
                  <w:b w:val="0"/>
                  <w:sz w:val="24"/>
                  <w:szCs w:val="24"/>
                </w:rPr>
                <w:t>sabankardas@gmail.com</w:t>
              </w:r>
            </w:hyperlink>
            <w:r w:rsidR="00906A82">
              <w:rPr>
                <w:rFonts w:asciiTheme="minorHAnsi" w:hAnsiTheme="minorHAnsi"/>
                <w:b w:val="0"/>
                <w:sz w:val="24"/>
                <w:szCs w:val="24"/>
              </w:rPr>
              <w:t xml:space="preserve"> </w:t>
            </w:r>
          </w:p>
          <w:p w14:paraId="3476E4D3" w14:textId="77777777" w:rsidR="00906A82" w:rsidRDefault="00906A82" w:rsidP="00906A82">
            <w:pPr>
              <w:spacing w:line="240" w:lineRule="auto"/>
              <w:rPr>
                <w:rFonts w:asciiTheme="minorHAnsi" w:hAnsiTheme="minorHAnsi"/>
                <w:b w:val="0"/>
                <w:sz w:val="24"/>
                <w:szCs w:val="24"/>
              </w:rPr>
            </w:pPr>
          </w:p>
          <w:p w14:paraId="50354EAA" w14:textId="77777777" w:rsidR="00906A82" w:rsidRPr="00F63476" w:rsidRDefault="00906A82" w:rsidP="00F63476">
            <w:pPr>
              <w:pStyle w:val="ListParagraph"/>
              <w:numPr>
                <w:ilvl w:val="0"/>
                <w:numId w:val="21"/>
              </w:numPr>
              <w:spacing w:line="240" w:lineRule="auto"/>
              <w:rPr>
                <w:rFonts w:asciiTheme="minorHAnsi" w:hAnsiTheme="minorHAnsi"/>
                <w:b w:val="0"/>
                <w:sz w:val="24"/>
                <w:szCs w:val="24"/>
              </w:rPr>
            </w:pPr>
            <w:r w:rsidRPr="00F63476">
              <w:rPr>
                <w:rFonts w:asciiTheme="minorHAnsi" w:hAnsiTheme="minorHAnsi"/>
                <w:b w:val="0"/>
                <w:sz w:val="24"/>
                <w:szCs w:val="24"/>
              </w:rPr>
              <w:t xml:space="preserve">Afternoon Visit to </w:t>
            </w:r>
            <w:proofErr w:type="spellStart"/>
            <w:r w:rsidRPr="00F63476">
              <w:rPr>
                <w:rFonts w:asciiTheme="minorHAnsi" w:hAnsiTheme="minorHAnsi"/>
                <w:b w:val="0"/>
                <w:sz w:val="24"/>
                <w:szCs w:val="24"/>
              </w:rPr>
              <w:t>Anitkabir</w:t>
            </w:r>
            <w:proofErr w:type="spellEnd"/>
            <w:r w:rsidRPr="00F63476">
              <w:rPr>
                <w:rFonts w:asciiTheme="minorHAnsi" w:hAnsiTheme="minorHAnsi"/>
                <w:b w:val="0"/>
                <w:sz w:val="24"/>
                <w:szCs w:val="24"/>
              </w:rPr>
              <w:t xml:space="preserve"> - </w:t>
            </w:r>
            <w:hyperlink r:id="rId50" w:history="1">
              <w:r w:rsidRPr="00F63476">
                <w:rPr>
                  <w:rStyle w:val="Hyperlink"/>
                  <w:rFonts w:asciiTheme="minorHAnsi" w:hAnsiTheme="minorHAnsi"/>
                  <w:b w:val="0"/>
                  <w:sz w:val="24"/>
                  <w:szCs w:val="24"/>
                </w:rPr>
                <w:t>http://www.anitkabir.org/</w:t>
              </w:r>
            </w:hyperlink>
            <w:r w:rsidRPr="00F63476">
              <w:rPr>
                <w:rFonts w:asciiTheme="minorHAnsi" w:hAnsiTheme="minorHAnsi"/>
                <w:b w:val="0"/>
                <w:sz w:val="24"/>
                <w:szCs w:val="24"/>
              </w:rPr>
              <w:t xml:space="preserve"> </w:t>
            </w:r>
          </w:p>
          <w:p w14:paraId="0213C990" w14:textId="53FB2156" w:rsidR="008022BA" w:rsidRPr="00F63476" w:rsidRDefault="00906A82" w:rsidP="00F63476">
            <w:pPr>
              <w:pStyle w:val="ListParagraph"/>
              <w:numPr>
                <w:ilvl w:val="0"/>
                <w:numId w:val="21"/>
              </w:numPr>
              <w:spacing w:line="240" w:lineRule="auto"/>
              <w:rPr>
                <w:rFonts w:asciiTheme="minorHAnsi" w:hAnsiTheme="minorHAnsi"/>
                <w:b w:val="0"/>
                <w:sz w:val="24"/>
                <w:szCs w:val="24"/>
              </w:rPr>
            </w:pPr>
            <w:r w:rsidRPr="00F63476">
              <w:rPr>
                <w:rFonts w:asciiTheme="minorHAnsi" w:hAnsiTheme="minorHAnsi"/>
                <w:b w:val="0"/>
                <w:sz w:val="24"/>
                <w:szCs w:val="24"/>
              </w:rPr>
              <w:t xml:space="preserve">Grand General assembly of Turkey - </w:t>
            </w:r>
            <w:hyperlink r:id="rId51" w:history="1">
              <w:r w:rsidRPr="00F63476">
                <w:rPr>
                  <w:rStyle w:val="Hyperlink"/>
                  <w:rFonts w:asciiTheme="minorHAnsi" w:hAnsiTheme="minorHAnsi"/>
                  <w:b w:val="0"/>
                  <w:sz w:val="24"/>
                  <w:szCs w:val="24"/>
                </w:rPr>
                <w:t>http://www.tbmm.gov.tr/english/english.htm</w:t>
              </w:r>
            </w:hyperlink>
            <w:r w:rsidRPr="00F63476">
              <w:rPr>
                <w:rFonts w:asciiTheme="minorHAnsi" w:hAnsiTheme="minorHAnsi"/>
                <w:b w:val="0"/>
                <w:sz w:val="24"/>
                <w:szCs w:val="24"/>
              </w:rPr>
              <w:t xml:space="preserve"> </w:t>
            </w:r>
          </w:p>
          <w:p w14:paraId="4C283B41" w14:textId="050A88C8" w:rsidR="008022BA" w:rsidRPr="00F63476" w:rsidRDefault="008022BA" w:rsidP="00F63476">
            <w:pPr>
              <w:pStyle w:val="ListParagraph"/>
              <w:numPr>
                <w:ilvl w:val="0"/>
                <w:numId w:val="21"/>
              </w:numPr>
              <w:spacing w:line="240" w:lineRule="auto"/>
              <w:rPr>
                <w:rFonts w:asciiTheme="minorHAnsi" w:hAnsiTheme="minorHAnsi"/>
                <w:b w:val="0"/>
                <w:sz w:val="24"/>
                <w:szCs w:val="24"/>
              </w:rPr>
            </w:pPr>
            <w:r w:rsidRPr="00F63476">
              <w:rPr>
                <w:rFonts w:asciiTheme="minorHAnsi" w:hAnsiTheme="minorHAnsi"/>
                <w:b w:val="0"/>
                <w:sz w:val="24"/>
                <w:szCs w:val="24"/>
              </w:rPr>
              <w:t xml:space="preserve">SETA (Foundation for Political Economic and Social Research  - </w:t>
            </w:r>
            <w:hyperlink r:id="rId52" w:history="1">
              <w:r w:rsidRPr="00F63476">
                <w:rPr>
                  <w:rStyle w:val="Hyperlink"/>
                  <w:rFonts w:asciiTheme="minorHAnsi" w:hAnsiTheme="minorHAnsi"/>
                  <w:b w:val="0"/>
                  <w:sz w:val="24"/>
                  <w:szCs w:val="24"/>
                </w:rPr>
                <w:t>http://www.setav.org/en.aspx</w:t>
              </w:r>
            </w:hyperlink>
            <w:r w:rsidRPr="00F63476">
              <w:rPr>
                <w:rFonts w:asciiTheme="minorHAnsi" w:hAnsiTheme="minorHAnsi"/>
                <w:b w:val="0"/>
                <w:sz w:val="24"/>
                <w:szCs w:val="24"/>
              </w:rPr>
              <w:t xml:space="preserve"> </w:t>
            </w:r>
          </w:p>
          <w:p w14:paraId="68557121" w14:textId="0A72ADD4" w:rsidR="00DD1C9E" w:rsidRPr="0026731A" w:rsidRDefault="00DD1C9E" w:rsidP="00DD1C9E">
            <w:pPr>
              <w:widowControl w:val="0"/>
              <w:autoSpaceDE w:val="0"/>
              <w:autoSpaceDN w:val="0"/>
              <w:adjustRightInd w:val="0"/>
              <w:jc w:val="both"/>
              <w:rPr>
                <w:rFonts w:asciiTheme="minorHAnsi" w:eastAsiaTheme="minorHAnsi" w:hAnsiTheme="minorHAnsi" w:cs="Times-Roman"/>
                <w:b w:val="0"/>
                <w:color w:val="FF0000"/>
                <w:sz w:val="24"/>
                <w:szCs w:val="24"/>
              </w:rPr>
            </w:pPr>
          </w:p>
        </w:tc>
      </w:tr>
      <w:tr w:rsidR="00B73856" w:rsidRPr="00CE3929" w14:paraId="1C74462B" w14:textId="77777777" w:rsidTr="00B73BCF">
        <w:tc>
          <w:tcPr>
            <w:cnfStyle w:val="001000000000" w:firstRow="0" w:lastRow="0" w:firstColumn="1" w:lastColumn="0" w:oddVBand="0" w:evenVBand="0" w:oddHBand="0" w:evenHBand="0" w:firstRowFirstColumn="0" w:firstRowLastColumn="0" w:lastRowFirstColumn="0" w:lastRowLastColumn="0"/>
            <w:tcW w:w="1650" w:type="dxa"/>
            <w:shd w:val="clear" w:color="auto" w:fill="FFFFFF"/>
          </w:tcPr>
          <w:p w14:paraId="691BEB91" w14:textId="32B4CE6C" w:rsidR="00B73856" w:rsidRPr="00CE3929" w:rsidRDefault="00030B32" w:rsidP="00B73BCF">
            <w:pPr>
              <w:rPr>
                <w:rFonts w:asciiTheme="minorHAnsi" w:hAnsiTheme="minorHAnsi"/>
              </w:rPr>
            </w:pPr>
            <w:r>
              <w:rPr>
                <w:rFonts w:asciiTheme="minorHAnsi" w:hAnsiTheme="minorHAnsi"/>
                <w:b w:val="0"/>
                <w:bCs w:val="0"/>
              </w:rPr>
              <w:t xml:space="preserve">Wed. July </w:t>
            </w:r>
            <w:r w:rsidR="00FD2537">
              <w:rPr>
                <w:rFonts w:asciiTheme="minorHAnsi" w:hAnsiTheme="minorHAnsi"/>
                <w:b w:val="0"/>
                <w:bCs w:val="0"/>
              </w:rPr>
              <w:t>4</w:t>
            </w:r>
          </w:p>
        </w:tc>
        <w:tc>
          <w:tcPr>
            <w:cnfStyle w:val="000100000000" w:firstRow="0" w:lastRow="0" w:firstColumn="0" w:lastColumn="1" w:oddVBand="0" w:evenVBand="0" w:oddHBand="0" w:evenHBand="0" w:firstRowFirstColumn="0" w:firstRowLastColumn="0" w:lastRowFirstColumn="0" w:lastRowLastColumn="0"/>
            <w:tcW w:w="7638" w:type="dxa"/>
          </w:tcPr>
          <w:p w14:paraId="735A1025" w14:textId="77777777" w:rsidR="00DD1C9E" w:rsidRDefault="00DD1C9E" w:rsidP="00DD1C9E">
            <w:pPr>
              <w:pStyle w:val="NormalWeb"/>
              <w:spacing w:line="240" w:lineRule="auto"/>
              <w:rPr>
                <w:rFonts w:asciiTheme="minorHAnsi" w:hAnsiTheme="minorHAnsi"/>
                <w:b w:val="0"/>
                <w:sz w:val="24"/>
                <w:szCs w:val="24"/>
              </w:rPr>
            </w:pPr>
            <w:r w:rsidRPr="00CE3929">
              <w:rPr>
                <w:rFonts w:asciiTheme="minorHAnsi" w:hAnsiTheme="minorHAnsi"/>
                <w:b w:val="0"/>
                <w:sz w:val="24"/>
                <w:szCs w:val="24"/>
              </w:rPr>
              <w:t>Religion and Society (9am-12noon)</w:t>
            </w:r>
          </w:p>
          <w:p w14:paraId="2D9D42BB" w14:textId="77777777" w:rsidR="00D0504C" w:rsidRDefault="00D0504C" w:rsidP="00DD1C9E">
            <w:pPr>
              <w:widowControl w:val="0"/>
              <w:autoSpaceDE w:val="0"/>
              <w:autoSpaceDN w:val="0"/>
              <w:adjustRightInd w:val="0"/>
              <w:spacing w:line="240" w:lineRule="auto"/>
              <w:jc w:val="both"/>
              <w:rPr>
                <w:rFonts w:asciiTheme="minorHAnsi" w:hAnsiTheme="minorHAnsi"/>
                <w:b w:val="0"/>
                <w:sz w:val="24"/>
                <w:szCs w:val="24"/>
              </w:rPr>
            </w:pPr>
          </w:p>
          <w:p w14:paraId="612A593F" w14:textId="77777777" w:rsidR="00DD1C9E" w:rsidRPr="00D0504C" w:rsidRDefault="00DD1C9E" w:rsidP="00D0504C">
            <w:pPr>
              <w:pStyle w:val="ListParagraph"/>
              <w:widowControl w:val="0"/>
              <w:numPr>
                <w:ilvl w:val="0"/>
                <w:numId w:val="23"/>
              </w:numPr>
              <w:autoSpaceDE w:val="0"/>
              <w:autoSpaceDN w:val="0"/>
              <w:adjustRightInd w:val="0"/>
              <w:spacing w:line="240" w:lineRule="auto"/>
              <w:jc w:val="both"/>
              <w:rPr>
                <w:rFonts w:asciiTheme="minorHAnsi" w:hAnsiTheme="minorHAnsi"/>
                <w:b w:val="0"/>
                <w:sz w:val="24"/>
                <w:szCs w:val="24"/>
              </w:rPr>
            </w:pPr>
            <w:r w:rsidRPr="00D0504C">
              <w:rPr>
                <w:rFonts w:asciiTheme="minorHAnsi" w:hAnsiTheme="minorHAnsi"/>
                <w:b w:val="0"/>
                <w:sz w:val="24"/>
                <w:szCs w:val="24"/>
              </w:rPr>
              <w:t xml:space="preserve">Visit to Konya and </w:t>
            </w:r>
            <w:proofErr w:type="spellStart"/>
            <w:r w:rsidRPr="00D0504C">
              <w:rPr>
                <w:rFonts w:asciiTheme="minorHAnsi" w:hAnsiTheme="minorHAnsi"/>
                <w:b w:val="0"/>
                <w:sz w:val="24"/>
                <w:szCs w:val="24"/>
              </w:rPr>
              <w:t>Selcuk</w:t>
            </w:r>
            <w:proofErr w:type="spellEnd"/>
            <w:r w:rsidRPr="00D0504C">
              <w:rPr>
                <w:rFonts w:asciiTheme="minorHAnsi" w:hAnsiTheme="minorHAnsi"/>
                <w:b w:val="0"/>
                <w:sz w:val="24"/>
                <w:szCs w:val="24"/>
              </w:rPr>
              <w:t xml:space="preserve"> University</w:t>
            </w:r>
          </w:p>
          <w:p w14:paraId="360FF5CC" w14:textId="502520AF" w:rsidR="00DD1C9E" w:rsidRPr="00D0504C" w:rsidRDefault="00D0504C" w:rsidP="00B960E7">
            <w:pPr>
              <w:pStyle w:val="ListParagraph"/>
              <w:widowControl w:val="0"/>
              <w:autoSpaceDE w:val="0"/>
              <w:autoSpaceDN w:val="0"/>
              <w:adjustRightInd w:val="0"/>
              <w:spacing w:line="240" w:lineRule="auto"/>
              <w:ind w:left="360"/>
              <w:jc w:val="both"/>
              <w:rPr>
                <w:rFonts w:asciiTheme="minorHAnsi" w:eastAsiaTheme="minorHAnsi" w:hAnsiTheme="minorHAnsi" w:cs="Times-Roman"/>
                <w:b w:val="0"/>
                <w:sz w:val="24"/>
                <w:szCs w:val="24"/>
              </w:rPr>
            </w:pPr>
            <w:hyperlink r:id="rId53" w:history="1">
              <w:r w:rsidRPr="00D0504C">
                <w:rPr>
                  <w:rStyle w:val="Hyperlink"/>
                  <w:rFonts w:asciiTheme="minorHAnsi" w:eastAsiaTheme="minorHAnsi" w:hAnsiTheme="minorHAnsi" w:cs="Times-Roman"/>
                  <w:b w:val="0"/>
                  <w:sz w:val="24"/>
                  <w:szCs w:val="24"/>
                </w:rPr>
                <w:t>http://www.selcuk.edu.tr/english/</w:t>
              </w:r>
            </w:hyperlink>
            <w:r w:rsidRPr="00D0504C">
              <w:rPr>
                <w:rFonts w:asciiTheme="minorHAnsi" w:eastAsiaTheme="minorHAnsi" w:hAnsiTheme="minorHAnsi" w:cs="Times-Roman"/>
                <w:b w:val="0"/>
                <w:sz w:val="24"/>
                <w:szCs w:val="24"/>
              </w:rPr>
              <w:t xml:space="preserve"> </w:t>
            </w:r>
            <w:r w:rsidR="00DD1C9E" w:rsidRPr="00D0504C">
              <w:rPr>
                <w:rFonts w:asciiTheme="minorHAnsi" w:eastAsiaTheme="minorHAnsi" w:hAnsiTheme="minorHAnsi" w:cs="Times-Roman"/>
                <w:b w:val="0"/>
                <w:sz w:val="24"/>
                <w:szCs w:val="24"/>
              </w:rPr>
              <w:t xml:space="preserve">or </w:t>
            </w:r>
            <w:hyperlink r:id="rId54" w:history="1">
              <w:r w:rsidRPr="00D0504C">
                <w:rPr>
                  <w:rStyle w:val="Hyperlink"/>
                  <w:rFonts w:asciiTheme="minorHAnsi" w:eastAsiaTheme="minorHAnsi" w:hAnsiTheme="minorHAnsi" w:cs="Times-Roman"/>
                  <w:b w:val="0"/>
                  <w:sz w:val="24"/>
                  <w:szCs w:val="24"/>
                </w:rPr>
                <w:t>http://www.selcuk.edu.tr/</w:t>
              </w:r>
            </w:hyperlink>
            <w:r w:rsidRPr="00D0504C">
              <w:rPr>
                <w:rFonts w:asciiTheme="minorHAnsi" w:eastAsiaTheme="minorHAnsi" w:hAnsiTheme="minorHAnsi" w:cs="Times-Roman"/>
                <w:b w:val="0"/>
                <w:sz w:val="24"/>
                <w:szCs w:val="24"/>
              </w:rPr>
              <w:t xml:space="preserve"> </w:t>
            </w:r>
          </w:p>
          <w:p w14:paraId="1D55513A" w14:textId="77777777" w:rsidR="00DD1C9E" w:rsidRPr="00D0504C" w:rsidRDefault="00DD1C9E" w:rsidP="00D0504C">
            <w:pPr>
              <w:pStyle w:val="ListParagraph"/>
              <w:widowControl w:val="0"/>
              <w:numPr>
                <w:ilvl w:val="0"/>
                <w:numId w:val="23"/>
              </w:numPr>
              <w:autoSpaceDE w:val="0"/>
              <w:autoSpaceDN w:val="0"/>
              <w:adjustRightInd w:val="0"/>
              <w:spacing w:line="240" w:lineRule="auto"/>
              <w:jc w:val="both"/>
              <w:rPr>
                <w:rFonts w:asciiTheme="minorHAnsi" w:eastAsiaTheme="minorHAnsi" w:hAnsiTheme="minorHAnsi" w:cs="Times-Roman"/>
                <w:b w:val="0"/>
                <w:sz w:val="24"/>
                <w:szCs w:val="24"/>
              </w:rPr>
            </w:pPr>
            <w:r w:rsidRPr="00D0504C">
              <w:rPr>
                <w:rFonts w:asciiTheme="minorHAnsi" w:eastAsiaTheme="minorHAnsi" w:hAnsiTheme="minorHAnsi" w:cs="Times-Roman"/>
                <w:b w:val="0"/>
                <w:sz w:val="24"/>
                <w:szCs w:val="24"/>
              </w:rPr>
              <w:t xml:space="preserve">Afternoon Visit to </w:t>
            </w:r>
            <w:proofErr w:type="spellStart"/>
            <w:r w:rsidRPr="00D0504C">
              <w:rPr>
                <w:rFonts w:asciiTheme="minorHAnsi" w:eastAsiaTheme="minorHAnsi" w:hAnsiTheme="minorHAnsi" w:cs="Times-Roman"/>
                <w:b w:val="0"/>
                <w:sz w:val="24"/>
                <w:szCs w:val="24"/>
              </w:rPr>
              <w:t>Mevlana</w:t>
            </w:r>
            <w:proofErr w:type="spellEnd"/>
            <w:r w:rsidRPr="00D0504C">
              <w:rPr>
                <w:rFonts w:asciiTheme="minorHAnsi" w:eastAsiaTheme="minorHAnsi" w:hAnsiTheme="minorHAnsi" w:cs="Times-Roman"/>
                <w:b w:val="0"/>
                <w:sz w:val="24"/>
                <w:szCs w:val="24"/>
              </w:rPr>
              <w:t xml:space="preserve"> Museum</w:t>
            </w:r>
          </w:p>
          <w:p w14:paraId="6D19E7CC" w14:textId="175511D3" w:rsidR="00DD1C9E" w:rsidRPr="00D0504C" w:rsidRDefault="00D0504C" w:rsidP="00B960E7">
            <w:pPr>
              <w:pStyle w:val="ListParagraph"/>
              <w:widowControl w:val="0"/>
              <w:autoSpaceDE w:val="0"/>
              <w:autoSpaceDN w:val="0"/>
              <w:adjustRightInd w:val="0"/>
              <w:spacing w:line="240" w:lineRule="auto"/>
              <w:ind w:left="360"/>
              <w:jc w:val="both"/>
              <w:rPr>
                <w:rFonts w:asciiTheme="minorHAnsi" w:eastAsiaTheme="minorHAnsi" w:hAnsiTheme="minorHAnsi" w:cs="Times-Roman"/>
                <w:b w:val="0"/>
                <w:sz w:val="24"/>
                <w:szCs w:val="24"/>
              </w:rPr>
            </w:pPr>
            <w:hyperlink r:id="rId55" w:history="1">
              <w:r w:rsidRPr="00D0504C">
                <w:rPr>
                  <w:rStyle w:val="Hyperlink"/>
                  <w:rFonts w:asciiTheme="minorHAnsi" w:eastAsiaTheme="minorHAnsi" w:hAnsiTheme="minorHAnsi" w:cs="Times-Roman"/>
                  <w:b w:val="0"/>
                  <w:sz w:val="24"/>
                  <w:szCs w:val="24"/>
                </w:rPr>
                <w:t>http://tr.wikipedia.org/wiki/Mevlana_M%C3%BCzesi</w:t>
              </w:r>
            </w:hyperlink>
            <w:r w:rsidRPr="00D0504C">
              <w:rPr>
                <w:rFonts w:asciiTheme="minorHAnsi" w:eastAsiaTheme="minorHAnsi" w:hAnsiTheme="minorHAnsi" w:cs="Times-Roman"/>
                <w:b w:val="0"/>
                <w:sz w:val="24"/>
                <w:szCs w:val="24"/>
              </w:rPr>
              <w:t xml:space="preserve"> </w:t>
            </w:r>
          </w:p>
          <w:p w14:paraId="7D896F00" w14:textId="3D539F6D" w:rsidR="00C03FE3" w:rsidRPr="00B87D4B" w:rsidRDefault="00B87D4B" w:rsidP="007A66FF">
            <w:pPr>
              <w:pStyle w:val="NormalWeb"/>
              <w:spacing w:line="240" w:lineRule="auto"/>
              <w:rPr>
                <w:rFonts w:asciiTheme="minorHAnsi" w:hAnsiTheme="minorHAnsi"/>
                <w:b w:val="0"/>
                <w:sz w:val="24"/>
                <w:szCs w:val="24"/>
              </w:rPr>
            </w:pPr>
            <w:r w:rsidRPr="00B87D4B">
              <w:rPr>
                <w:rFonts w:asciiTheme="minorHAnsi" w:hAnsiTheme="minorHAnsi"/>
                <w:b w:val="0"/>
                <w:sz w:val="24"/>
                <w:szCs w:val="24"/>
              </w:rPr>
              <w:t xml:space="preserve"> </w:t>
            </w:r>
          </w:p>
        </w:tc>
      </w:tr>
      <w:tr w:rsidR="00B73856" w:rsidRPr="00CE3929" w14:paraId="411ED019" w14:textId="77777777" w:rsidTr="00B73B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50" w:type="dxa"/>
            <w:shd w:val="clear" w:color="auto" w:fill="FFFFFF"/>
          </w:tcPr>
          <w:p w14:paraId="33B49A24" w14:textId="3F20AE8D" w:rsidR="00B73856" w:rsidRPr="00CE3929" w:rsidRDefault="00030B32" w:rsidP="00B73BCF">
            <w:pPr>
              <w:rPr>
                <w:rFonts w:asciiTheme="minorHAnsi" w:hAnsiTheme="minorHAnsi"/>
              </w:rPr>
            </w:pPr>
            <w:r>
              <w:rPr>
                <w:rFonts w:asciiTheme="minorHAnsi" w:hAnsiTheme="minorHAnsi"/>
                <w:b w:val="0"/>
                <w:bCs w:val="0"/>
              </w:rPr>
              <w:t xml:space="preserve">Th. July </w:t>
            </w:r>
            <w:r w:rsidR="00FD2537">
              <w:rPr>
                <w:rFonts w:asciiTheme="minorHAnsi" w:hAnsiTheme="minorHAnsi"/>
                <w:b w:val="0"/>
                <w:bCs w:val="0"/>
              </w:rPr>
              <w:t>5</w:t>
            </w:r>
          </w:p>
        </w:tc>
        <w:tc>
          <w:tcPr>
            <w:cnfStyle w:val="000100000000" w:firstRow="0" w:lastRow="0" w:firstColumn="0" w:lastColumn="1" w:oddVBand="0" w:evenVBand="0" w:oddHBand="0" w:evenHBand="0" w:firstRowFirstColumn="0" w:firstRowLastColumn="0" w:lastRowFirstColumn="0" w:lastRowLastColumn="0"/>
            <w:tcW w:w="7638" w:type="dxa"/>
          </w:tcPr>
          <w:p w14:paraId="23B66199" w14:textId="4BC0C644" w:rsidR="00B73856" w:rsidRDefault="00C03FE3" w:rsidP="007A66FF">
            <w:pPr>
              <w:spacing w:line="240" w:lineRule="auto"/>
              <w:rPr>
                <w:rFonts w:asciiTheme="minorHAnsi" w:hAnsiTheme="minorHAnsi"/>
                <w:b w:val="0"/>
                <w:sz w:val="24"/>
                <w:szCs w:val="24"/>
              </w:rPr>
            </w:pPr>
            <w:r>
              <w:rPr>
                <w:rFonts w:asciiTheme="minorHAnsi" w:hAnsiTheme="minorHAnsi"/>
                <w:b w:val="0"/>
                <w:sz w:val="24"/>
                <w:szCs w:val="24"/>
              </w:rPr>
              <w:t xml:space="preserve">Visit to </w:t>
            </w:r>
            <w:proofErr w:type="spellStart"/>
            <w:r>
              <w:rPr>
                <w:rFonts w:asciiTheme="minorHAnsi" w:hAnsiTheme="minorHAnsi"/>
                <w:b w:val="0"/>
                <w:sz w:val="24"/>
                <w:szCs w:val="24"/>
              </w:rPr>
              <w:t>Gocek</w:t>
            </w:r>
            <w:proofErr w:type="spellEnd"/>
            <w:r w:rsidR="00B87D4B">
              <w:rPr>
                <w:rFonts w:asciiTheme="minorHAnsi" w:hAnsiTheme="minorHAnsi"/>
                <w:b w:val="0"/>
                <w:sz w:val="24"/>
                <w:szCs w:val="24"/>
              </w:rPr>
              <w:t xml:space="preserve">, </w:t>
            </w:r>
            <w:proofErr w:type="spellStart"/>
            <w:r w:rsidR="00B87D4B">
              <w:rPr>
                <w:rFonts w:asciiTheme="minorHAnsi" w:hAnsiTheme="minorHAnsi"/>
                <w:b w:val="0"/>
                <w:sz w:val="24"/>
                <w:szCs w:val="24"/>
              </w:rPr>
              <w:t>Mugla</w:t>
            </w:r>
            <w:proofErr w:type="spellEnd"/>
            <w:r w:rsidR="00B87D4B">
              <w:rPr>
                <w:rFonts w:asciiTheme="minorHAnsi" w:hAnsiTheme="minorHAnsi"/>
                <w:b w:val="0"/>
                <w:sz w:val="24"/>
                <w:szCs w:val="24"/>
              </w:rPr>
              <w:t xml:space="preserve"> Province</w:t>
            </w:r>
          </w:p>
          <w:p w14:paraId="69B504EF" w14:textId="77777777" w:rsidR="00B960E7" w:rsidRDefault="00B960E7" w:rsidP="007A66FF">
            <w:pPr>
              <w:spacing w:line="240" w:lineRule="auto"/>
              <w:rPr>
                <w:rFonts w:asciiTheme="minorHAnsi" w:hAnsiTheme="minorHAnsi"/>
                <w:b w:val="0"/>
                <w:sz w:val="24"/>
                <w:szCs w:val="24"/>
              </w:rPr>
            </w:pPr>
          </w:p>
          <w:p w14:paraId="3CAFF9F3" w14:textId="6381843A" w:rsidR="00DD1C9E" w:rsidRPr="00B960E7" w:rsidRDefault="00DD1C9E" w:rsidP="00B960E7">
            <w:pPr>
              <w:pStyle w:val="ListParagraph"/>
              <w:numPr>
                <w:ilvl w:val="0"/>
                <w:numId w:val="23"/>
              </w:numPr>
              <w:spacing w:line="240" w:lineRule="auto"/>
              <w:rPr>
                <w:rFonts w:asciiTheme="minorHAnsi" w:hAnsiTheme="minorHAnsi"/>
                <w:b w:val="0"/>
                <w:sz w:val="24"/>
                <w:szCs w:val="24"/>
              </w:rPr>
            </w:pPr>
            <w:r w:rsidRPr="00B960E7">
              <w:rPr>
                <w:rFonts w:asciiTheme="minorHAnsi" w:hAnsiTheme="minorHAnsi"/>
                <w:b w:val="0"/>
                <w:sz w:val="24"/>
                <w:szCs w:val="24"/>
              </w:rPr>
              <w:t xml:space="preserve">Yacht Tour in the </w:t>
            </w:r>
            <w:proofErr w:type="spellStart"/>
            <w:r w:rsidRPr="00B960E7">
              <w:rPr>
                <w:rFonts w:asciiTheme="minorHAnsi" w:hAnsiTheme="minorHAnsi"/>
                <w:b w:val="0"/>
                <w:sz w:val="24"/>
                <w:szCs w:val="24"/>
              </w:rPr>
              <w:t>Gocek</w:t>
            </w:r>
            <w:proofErr w:type="spellEnd"/>
            <w:r w:rsidRPr="00B960E7">
              <w:rPr>
                <w:rFonts w:asciiTheme="minorHAnsi" w:hAnsiTheme="minorHAnsi"/>
                <w:b w:val="0"/>
                <w:sz w:val="24"/>
                <w:szCs w:val="24"/>
              </w:rPr>
              <w:t xml:space="preserve"> </w:t>
            </w:r>
            <w:r w:rsidR="0023671F" w:rsidRPr="00B960E7">
              <w:rPr>
                <w:rFonts w:asciiTheme="minorHAnsi" w:hAnsiTheme="minorHAnsi"/>
                <w:b w:val="0"/>
                <w:sz w:val="24"/>
                <w:szCs w:val="24"/>
              </w:rPr>
              <w:t>(Optional)</w:t>
            </w:r>
          </w:p>
          <w:p w14:paraId="4C17FC7A" w14:textId="4614BF8F" w:rsidR="00DD1C9E" w:rsidRPr="00B960E7" w:rsidRDefault="00042DB9" w:rsidP="00B960E7">
            <w:pPr>
              <w:pStyle w:val="ListParagraph"/>
              <w:spacing w:line="240" w:lineRule="auto"/>
              <w:ind w:left="360"/>
              <w:rPr>
                <w:rFonts w:asciiTheme="minorHAnsi" w:hAnsiTheme="minorHAnsi"/>
                <w:b w:val="0"/>
                <w:sz w:val="24"/>
                <w:szCs w:val="24"/>
              </w:rPr>
            </w:pPr>
            <w:hyperlink r:id="rId56" w:history="1">
              <w:r w:rsidR="00DD1C9E" w:rsidRPr="00B960E7">
                <w:rPr>
                  <w:rStyle w:val="Hyperlink"/>
                  <w:rFonts w:asciiTheme="minorHAnsi" w:hAnsiTheme="minorHAnsi"/>
                  <w:b w:val="0"/>
                  <w:sz w:val="24"/>
                  <w:szCs w:val="24"/>
                </w:rPr>
                <w:t>http://www.gocek.org.tr/eng/</w:t>
              </w:r>
            </w:hyperlink>
          </w:p>
          <w:p w14:paraId="349E89F2" w14:textId="795CBFE4" w:rsidR="00C03FE3" w:rsidRPr="00CE3929" w:rsidRDefault="00C03FE3" w:rsidP="007A66FF">
            <w:pPr>
              <w:spacing w:line="240" w:lineRule="auto"/>
              <w:rPr>
                <w:rFonts w:asciiTheme="minorHAnsi" w:hAnsiTheme="minorHAnsi"/>
                <w:b w:val="0"/>
                <w:sz w:val="24"/>
                <w:szCs w:val="24"/>
              </w:rPr>
            </w:pPr>
          </w:p>
        </w:tc>
      </w:tr>
      <w:tr w:rsidR="00B73856" w:rsidRPr="00CE3929" w14:paraId="71736064" w14:textId="77777777" w:rsidTr="00B73BCF">
        <w:tc>
          <w:tcPr>
            <w:cnfStyle w:val="001000000000" w:firstRow="0" w:lastRow="0" w:firstColumn="1" w:lastColumn="0" w:oddVBand="0" w:evenVBand="0" w:oddHBand="0" w:evenHBand="0" w:firstRowFirstColumn="0" w:firstRowLastColumn="0" w:lastRowFirstColumn="0" w:lastRowLastColumn="0"/>
            <w:tcW w:w="1650" w:type="dxa"/>
            <w:shd w:val="clear" w:color="auto" w:fill="FFFFFF"/>
          </w:tcPr>
          <w:p w14:paraId="562217FC" w14:textId="06F88B45" w:rsidR="00B73856" w:rsidRPr="00CE3929" w:rsidRDefault="00030B32" w:rsidP="00B73BCF">
            <w:pPr>
              <w:rPr>
                <w:rFonts w:asciiTheme="minorHAnsi" w:hAnsiTheme="minorHAnsi"/>
              </w:rPr>
            </w:pPr>
            <w:r>
              <w:rPr>
                <w:rFonts w:asciiTheme="minorHAnsi" w:hAnsiTheme="minorHAnsi"/>
                <w:b w:val="0"/>
                <w:bCs w:val="0"/>
              </w:rPr>
              <w:t xml:space="preserve">Fr. July </w:t>
            </w:r>
            <w:r w:rsidR="00FD2537">
              <w:rPr>
                <w:rFonts w:asciiTheme="minorHAnsi" w:hAnsiTheme="minorHAnsi"/>
                <w:b w:val="0"/>
                <w:bCs w:val="0"/>
              </w:rPr>
              <w:t>6</w:t>
            </w:r>
          </w:p>
        </w:tc>
        <w:tc>
          <w:tcPr>
            <w:cnfStyle w:val="000100000000" w:firstRow="0" w:lastRow="0" w:firstColumn="0" w:lastColumn="1" w:oddVBand="0" w:evenVBand="0" w:oddHBand="0" w:evenHBand="0" w:firstRowFirstColumn="0" w:firstRowLastColumn="0" w:lastRowFirstColumn="0" w:lastRowLastColumn="0"/>
            <w:tcW w:w="7638" w:type="dxa"/>
          </w:tcPr>
          <w:p w14:paraId="6D41532F" w14:textId="77777777" w:rsidR="00B73856" w:rsidRDefault="00C03FE3" w:rsidP="007A66FF">
            <w:pPr>
              <w:pStyle w:val="NormalWeb"/>
              <w:spacing w:line="240" w:lineRule="auto"/>
              <w:rPr>
                <w:rFonts w:asciiTheme="minorHAnsi" w:hAnsiTheme="minorHAnsi"/>
                <w:b w:val="0"/>
                <w:sz w:val="24"/>
                <w:szCs w:val="24"/>
              </w:rPr>
            </w:pPr>
            <w:r>
              <w:rPr>
                <w:rFonts w:asciiTheme="minorHAnsi" w:hAnsiTheme="minorHAnsi"/>
                <w:b w:val="0"/>
                <w:sz w:val="24"/>
                <w:szCs w:val="24"/>
              </w:rPr>
              <w:t>Visit to Izmir</w:t>
            </w:r>
          </w:p>
          <w:p w14:paraId="4BDFF489" w14:textId="77777777" w:rsidR="00B960E7" w:rsidRDefault="00B960E7" w:rsidP="007A66FF">
            <w:pPr>
              <w:pStyle w:val="NormalWeb"/>
              <w:spacing w:line="240" w:lineRule="auto"/>
              <w:rPr>
                <w:rFonts w:asciiTheme="minorHAnsi" w:hAnsiTheme="minorHAnsi"/>
                <w:b w:val="0"/>
                <w:sz w:val="24"/>
                <w:szCs w:val="24"/>
              </w:rPr>
            </w:pPr>
          </w:p>
          <w:p w14:paraId="3689E175" w14:textId="07727A14" w:rsidR="00BB08D4" w:rsidRDefault="00561E8F" w:rsidP="00B960E7">
            <w:pPr>
              <w:pStyle w:val="NormalWeb"/>
              <w:numPr>
                <w:ilvl w:val="0"/>
                <w:numId w:val="23"/>
              </w:numPr>
              <w:spacing w:line="240" w:lineRule="auto"/>
              <w:rPr>
                <w:rFonts w:asciiTheme="minorHAnsi" w:hAnsiTheme="minorHAnsi"/>
                <w:b w:val="0"/>
                <w:sz w:val="24"/>
                <w:szCs w:val="24"/>
              </w:rPr>
            </w:pPr>
            <w:r>
              <w:rPr>
                <w:rFonts w:asciiTheme="minorHAnsi" w:hAnsiTheme="minorHAnsi"/>
                <w:b w:val="0"/>
                <w:sz w:val="24"/>
                <w:szCs w:val="24"/>
              </w:rPr>
              <w:t xml:space="preserve">Afternoon Visit to </w:t>
            </w:r>
            <w:proofErr w:type="spellStart"/>
            <w:r w:rsidR="00DD1C9E">
              <w:rPr>
                <w:rFonts w:asciiTheme="minorHAnsi" w:hAnsiTheme="minorHAnsi"/>
                <w:b w:val="0"/>
                <w:sz w:val="24"/>
                <w:szCs w:val="24"/>
              </w:rPr>
              <w:t>Yasar</w:t>
            </w:r>
            <w:proofErr w:type="spellEnd"/>
            <w:r w:rsidR="00DD1C9E">
              <w:rPr>
                <w:rFonts w:asciiTheme="minorHAnsi" w:hAnsiTheme="minorHAnsi"/>
                <w:b w:val="0"/>
                <w:sz w:val="24"/>
                <w:szCs w:val="24"/>
              </w:rPr>
              <w:t xml:space="preserve"> University</w:t>
            </w:r>
            <w:r w:rsidR="00BB08D4">
              <w:rPr>
                <w:rFonts w:asciiTheme="minorHAnsi" w:hAnsiTheme="minorHAnsi"/>
                <w:b w:val="0"/>
                <w:sz w:val="24"/>
                <w:szCs w:val="24"/>
              </w:rPr>
              <w:t xml:space="preserve"> </w:t>
            </w:r>
          </w:p>
          <w:p w14:paraId="75F72551" w14:textId="77777777" w:rsidR="00C03FE3" w:rsidRDefault="00042DB9" w:rsidP="00B960E7">
            <w:pPr>
              <w:pStyle w:val="NormalWeb"/>
              <w:spacing w:line="240" w:lineRule="auto"/>
              <w:ind w:left="360"/>
              <w:rPr>
                <w:rFonts w:asciiTheme="minorHAnsi" w:hAnsiTheme="minorHAnsi"/>
                <w:b w:val="0"/>
                <w:sz w:val="24"/>
                <w:szCs w:val="24"/>
              </w:rPr>
            </w:pPr>
            <w:hyperlink r:id="rId57" w:history="1">
              <w:r w:rsidR="00DD1C9E" w:rsidRPr="00DD1C9E">
                <w:rPr>
                  <w:rStyle w:val="Hyperlink"/>
                  <w:rFonts w:asciiTheme="minorHAnsi" w:hAnsiTheme="minorHAnsi"/>
                  <w:b w:val="0"/>
                  <w:sz w:val="24"/>
                  <w:szCs w:val="24"/>
                </w:rPr>
                <w:t>http://www.yasar.edu.tr/en/</w:t>
              </w:r>
            </w:hyperlink>
            <w:r w:rsidR="00DD1C9E" w:rsidRPr="00DD1C9E">
              <w:rPr>
                <w:rFonts w:asciiTheme="minorHAnsi" w:hAnsiTheme="minorHAnsi"/>
                <w:b w:val="0"/>
                <w:sz w:val="24"/>
                <w:szCs w:val="24"/>
              </w:rPr>
              <w:t xml:space="preserve"> </w:t>
            </w:r>
          </w:p>
          <w:p w14:paraId="0A3369ED" w14:textId="4C230156" w:rsidR="00DD1C9E" w:rsidRPr="00DD1C9E" w:rsidRDefault="00DD1C9E" w:rsidP="007A66FF">
            <w:pPr>
              <w:pStyle w:val="NormalWeb"/>
              <w:spacing w:line="240" w:lineRule="auto"/>
              <w:rPr>
                <w:rFonts w:asciiTheme="minorHAnsi" w:hAnsiTheme="minorHAnsi"/>
                <w:b w:val="0"/>
                <w:sz w:val="24"/>
                <w:szCs w:val="24"/>
              </w:rPr>
            </w:pPr>
          </w:p>
        </w:tc>
      </w:tr>
      <w:tr w:rsidR="00B73856" w:rsidRPr="00CE3929" w14:paraId="0720BCC3" w14:textId="77777777" w:rsidTr="00B73B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50" w:type="dxa"/>
            <w:shd w:val="clear" w:color="auto" w:fill="FFFFFF"/>
          </w:tcPr>
          <w:p w14:paraId="7245DE7A" w14:textId="629B14DA" w:rsidR="00B73856" w:rsidRPr="00CE3929" w:rsidRDefault="00B73856" w:rsidP="00B73BCF">
            <w:pPr>
              <w:rPr>
                <w:rFonts w:asciiTheme="minorHAnsi" w:hAnsiTheme="minorHAnsi"/>
              </w:rPr>
            </w:pPr>
            <w:r w:rsidRPr="00CE3929">
              <w:rPr>
                <w:rFonts w:asciiTheme="minorHAnsi" w:hAnsiTheme="minorHAnsi"/>
                <w:b w:val="0"/>
                <w:bCs w:val="0"/>
              </w:rPr>
              <w:t>Sat. July</w:t>
            </w:r>
            <w:r w:rsidR="00FD2537">
              <w:rPr>
                <w:rFonts w:asciiTheme="minorHAnsi" w:hAnsiTheme="minorHAnsi"/>
                <w:b w:val="0"/>
                <w:bCs w:val="0"/>
              </w:rPr>
              <w:t xml:space="preserve"> 7</w:t>
            </w:r>
          </w:p>
        </w:tc>
        <w:tc>
          <w:tcPr>
            <w:cnfStyle w:val="000100000000" w:firstRow="0" w:lastRow="0" w:firstColumn="0" w:lastColumn="1" w:oddVBand="0" w:evenVBand="0" w:oddHBand="0" w:evenHBand="0" w:firstRowFirstColumn="0" w:firstRowLastColumn="0" w:lastRowFirstColumn="0" w:lastRowLastColumn="0"/>
            <w:tcW w:w="7638" w:type="dxa"/>
          </w:tcPr>
          <w:p w14:paraId="01ED3E32" w14:textId="77777777" w:rsidR="00B73856" w:rsidRDefault="00DD1C9E" w:rsidP="003E2BD4">
            <w:pPr>
              <w:pStyle w:val="NormalWeb"/>
              <w:spacing w:line="240" w:lineRule="auto"/>
              <w:contextualSpacing/>
              <w:rPr>
                <w:rFonts w:asciiTheme="minorHAnsi" w:hAnsiTheme="minorHAnsi"/>
                <w:b w:val="0"/>
                <w:sz w:val="24"/>
                <w:szCs w:val="24"/>
              </w:rPr>
            </w:pPr>
            <w:r>
              <w:rPr>
                <w:rFonts w:asciiTheme="minorHAnsi" w:hAnsiTheme="minorHAnsi"/>
                <w:b w:val="0"/>
                <w:sz w:val="24"/>
                <w:szCs w:val="24"/>
              </w:rPr>
              <w:t>Visiting Bursa</w:t>
            </w:r>
          </w:p>
          <w:p w14:paraId="5FFC0968" w14:textId="77777777" w:rsidR="00DD1C9E" w:rsidRDefault="00042DB9" w:rsidP="003E2BD4">
            <w:pPr>
              <w:pStyle w:val="NormalWeb"/>
              <w:spacing w:line="240" w:lineRule="auto"/>
              <w:contextualSpacing/>
              <w:rPr>
                <w:rFonts w:asciiTheme="minorHAnsi" w:hAnsiTheme="minorHAnsi"/>
                <w:b w:val="0"/>
                <w:sz w:val="24"/>
                <w:szCs w:val="24"/>
              </w:rPr>
            </w:pPr>
            <w:hyperlink r:id="rId58" w:history="1">
              <w:r w:rsidR="00DD1C9E" w:rsidRPr="00DD1C9E">
                <w:rPr>
                  <w:rStyle w:val="Hyperlink"/>
                  <w:rFonts w:asciiTheme="minorHAnsi" w:hAnsiTheme="minorHAnsi"/>
                  <w:b w:val="0"/>
                  <w:sz w:val="24"/>
                  <w:szCs w:val="24"/>
                </w:rPr>
                <w:t>http://en.wikipedia.org/wiki/Bursa</w:t>
              </w:r>
            </w:hyperlink>
            <w:r w:rsidR="00DD1C9E" w:rsidRPr="00DD1C9E">
              <w:rPr>
                <w:rFonts w:asciiTheme="minorHAnsi" w:hAnsiTheme="minorHAnsi"/>
                <w:b w:val="0"/>
                <w:sz w:val="24"/>
                <w:szCs w:val="24"/>
              </w:rPr>
              <w:t xml:space="preserve"> </w:t>
            </w:r>
          </w:p>
          <w:p w14:paraId="75CB7F4B" w14:textId="77777777" w:rsidR="00A86ED0" w:rsidRDefault="00A86ED0" w:rsidP="003E2BD4">
            <w:pPr>
              <w:pStyle w:val="NormalWeb"/>
              <w:spacing w:line="240" w:lineRule="auto"/>
              <w:contextualSpacing/>
              <w:rPr>
                <w:rFonts w:asciiTheme="minorHAnsi" w:hAnsiTheme="minorHAnsi"/>
                <w:b w:val="0"/>
                <w:sz w:val="24"/>
                <w:szCs w:val="24"/>
              </w:rPr>
            </w:pPr>
            <w:r>
              <w:rPr>
                <w:rFonts w:asciiTheme="minorHAnsi" w:hAnsiTheme="minorHAnsi"/>
                <w:b w:val="0"/>
                <w:sz w:val="24"/>
                <w:szCs w:val="24"/>
              </w:rPr>
              <w:t>Arriving Istanbul</w:t>
            </w:r>
          </w:p>
          <w:p w14:paraId="7D74DBCA" w14:textId="6301C999" w:rsidR="003E2BD4" w:rsidRPr="00DD1C9E" w:rsidRDefault="003E2BD4" w:rsidP="003E2BD4">
            <w:pPr>
              <w:pStyle w:val="NormalWeb"/>
              <w:spacing w:line="240" w:lineRule="auto"/>
              <w:contextualSpacing/>
              <w:rPr>
                <w:rFonts w:asciiTheme="minorHAnsi" w:hAnsiTheme="minorHAnsi"/>
                <w:b w:val="0"/>
                <w:sz w:val="24"/>
                <w:szCs w:val="24"/>
              </w:rPr>
            </w:pPr>
          </w:p>
        </w:tc>
      </w:tr>
      <w:tr w:rsidR="00B73856" w:rsidRPr="00CE3929" w14:paraId="5CEB0005" w14:textId="77777777" w:rsidTr="00B73BCF">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50" w:type="dxa"/>
            <w:shd w:val="clear" w:color="auto" w:fill="FFFFFF"/>
          </w:tcPr>
          <w:p w14:paraId="0DF6395E" w14:textId="7350797C" w:rsidR="00B73856" w:rsidRPr="00CE3929" w:rsidRDefault="00561E8F" w:rsidP="00B73BCF">
            <w:pPr>
              <w:rPr>
                <w:rFonts w:asciiTheme="minorHAnsi" w:hAnsiTheme="minorHAnsi"/>
                <w:b w:val="0"/>
                <w:bCs w:val="0"/>
              </w:rPr>
            </w:pPr>
            <w:r>
              <w:rPr>
                <w:rFonts w:asciiTheme="minorHAnsi" w:hAnsiTheme="minorHAnsi"/>
                <w:b w:val="0"/>
                <w:bCs w:val="0"/>
              </w:rPr>
              <w:t>Sun. July 8</w:t>
            </w:r>
          </w:p>
          <w:p w14:paraId="3A038B4A" w14:textId="77777777" w:rsidR="00B73856" w:rsidRPr="00CE3929" w:rsidRDefault="00B73856" w:rsidP="00B73BCF">
            <w:pPr>
              <w:rPr>
                <w:rFonts w:asciiTheme="minorHAnsi" w:hAnsiTheme="minorHAnsi"/>
                <w:b w:val="0"/>
                <w:bCs w:val="0"/>
              </w:rPr>
            </w:pPr>
          </w:p>
        </w:tc>
        <w:tc>
          <w:tcPr>
            <w:cnfStyle w:val="000100000000" w:firstRow="0" w:lastRow="0" w:firstColumn="0" w:lastColumn="1" w:oddVBand="0" w:evenVBand="0" w:oddHBand="0" w:evenHBand="0" w:firstRowFirstColumn="0" w:firstRowLastColumn="0" w:lastRowFirstColumn="0" w:lastRowLastColumn="0"/>
            <w:tcW w:w="7638" w:type="dxa"/>
          </w:tcPr>
          <w:p w14:paraId="35035BF1" w14:textId="265CFF0E" w:rsidR="00B73856" w:rsidRPr="007A66FF" w:rsidRDefault="007A66FF" w:rsidP="00B73BCF">
            <w:pPr>
              <w:pStyle w:val="NormalWeb"/>
              <w:rPr>
                <w:rFonts w:asciiTheme="minorHAnsi" w:hAnsiTheme="minorHAnsi"/>
                <w:b w:val="0"/>
                <w:sz w:val="24"/>
                <w:szCs w:val="24"/>
              </w:rPr>
            </w:pPr>
            <w:r w:rsidRPr="007A66FF">
              <w:rPr>
                <w:rFonts w:asciiTheme="minorHAnsi" w:hAnsiTheme="minorHAnsi"/>
                <w:b w:val="0"/>
                <w:sz w:val="24"/>
                <w:szCs w:val="24"/>
              </w:rPr>
              <w:t>Departure</w:t>
            </w:r>
          </w:p>
        </w:tc>
      </w:tr>
    </w:tbl>
    <w:p w14:paraId="2123A1F2" w14:textId="77777777" w:rsidR="000B7EFD" w:rsidRPr="00CE3929" w:rsidRDefault="000B7EFD" w:rsidP="00B73856">
      <w:pPr>
        <w:rPr>
          <w:rFonts w:asciiTheme="minorHAnsi" w:hAnsiTheme="minorHAnsi"/>
        </w:rPr>
      </w:pPr>
    </w:p>
    <w:p w14:paraId="6DD9D5EA" w14:textId="77777777" w:rsidR="00FD486E" w:rsidRPr="00CE3929" w:rsidRDefault="00FD486E" w:rsidP="00FD486E">
      <w:pPr>
        <w:widowControl w:val="0"/>
        <w:autoSpaceDE w:val="0"/>
        <w:autoSpaceDN w:val="0"/>
        <w:adjustRightInd w:val="0"/>
        <w:jc w:val="both"/>
        <w:rPr>
          <w:rFonts w:asciiTheme="minorHAnsi" w:eastAsiaTheme="minorHAnsi" w:hAnsiTheme="minorHAnsi" w:cs="Times-Roman"/>
          <w:b/>
          <w:color w:val="000000"/>
          <w:u w:val="single"/>
        </w:rPr>
      </w:pPr>
      <w:r w:rsidRPr="00CE3929">
        <w:rPr>
          <w:rFonts w:asciiTheme="minorHAnsi" w:eastAsiaTheme="minorHAnsi" w:hAnsiTheme="minorHAnsi" w:cs="Times-Roman"/>
          <w:b/>
          <w:color w:val="000000"/>
          <w:u w:val="single"/>
        </w:rPr>
        <w:t>Location:</w:t>
      </w:r>
    </w:p>
    <w:p w14:paraId="58F07342" w14:textId="77777777" w:rsidR="00FD486E" w:rsidRPr="00CE3929" w:rsidRDefault="00FD486E" w:rsidP="00FD486E">
      <w:pPr>
        <w:widowControl w:val="0"/>
        <w:autoSpaceDE w:val="0"/>
        <w:autoSpaceDN w:val="0"/>
        <w:adjustRightInd w:val="0"/>
        <w:jc w:val="both"/>
        <w:rPr>
          <w:rFonts w:asciiTheme="minorHAnsi" w:eastAsiaTheme="minorHAnsi" w:hAnsiTheme="minorHAnsi" w:cs="Times-Roman"/>
          <w:color w:val="000000"/>
        </w:rPr>
      </w:pPr>
      <w:r w:rsidRPr="00CE3929">
        <w:rPr>
          <w:rFonts w:asciiTheme="minorHAnsi" w:eastAsiaTheme="minorHAnsi" w:hAnsiTheme="minorHAnsi" w:cs="Times-Roman"/>
          <w:color w:val="000000"/>
        </w:rPr>
        <w:t xml:space="preserve">Istanbul is a metropolis that extends over Asia and Europe, which form the eastern and western parts of the city with the strait of Bosporus dividing them. The European side is further divided into two parts with the Golden Horn separating the old city in the south </w:t>
      </w:r>
      <w:r w:rsidRPr="00CE3929">
        <w:rPr>
          <w:rFonts w:asciiTheme="minorHAnsi" w:eastAsiaTheme="minorHAnsi" w:hAnsiTheme="minorHAnsi" w:cs="Times-Roman"/>
          <w:color w:val="000000"/>
        </w:rPr>
        <w:lastRenderedPageBreak/>
        <w:t>from the business and entertainment districts in the north. The city is home to more than ten million people and has a history that goes back to the Paleolithic period. Its urban origins go back to seventh century BCE when Greek colonists settled there and established the city of Byzantium. The Roman Emperor Constantine decided to move the capital of his empire to Byzantium in the first half of the fourth century and expanded the city, hence Constantinople, or the city of Constantine. After the city fell to the Ottomans in 1453, it continued to be an imperial capital under the Ottomans until 1922 when the last Ottoman sultan fled the city. Today it is the most populous city of Turkey and a major center of international business, culture, entertainment, and tourism with a diverse population that represents all regions of Turkey.</w:t>
      </w:r>
    </w:p>
    <w:p w14:paraId="1B82918E" w14:textId="77777777" w:rsidR="00FD486E" w:rsidRPr="00CE3929" w:rsidRDefault="00FD486E" w:rsidP="00FD486E">
      <w:pPr>
        <w:widowControl w:val="0"/>
        <w:autoSpaceDE w:val="0"/>
        <w:autoSpaceDN w:val="0"/>
        <w:adjustRightInd w:val="0"/>
        <w:jc w:val="both"/>
        <w:rPr>
          <w:rFonts w:asciiTheme="minorHAnsi" w:eastAsiaTheme="minorHAnsi" w:hAnsiTheme="minorHAnsi" w:cs="Times-Roman"/>
          <w:color w:val="000000"/>
        </w:rPr>
      </w:pPr>
    </w:p>
    <w:p w14:paraId="7B16C19C" w14:textId="77777777" w:rsidR="00FD486E" w:rsidRPr="00CE3929" w:rsidRDefault="00FD486E" w:rsidP="00FD486E">
      <w:pPr>
        <w:widowControl w:val="0"/>
        <w:autoSpaceDE w:val="0"/>
        <w:autoSpaceDN w:val="0"/>
        <w:adjustRightInd w:val="0"/>
        <w:jc w:val="both"/>
        <w:rPr>
          <w:rFonts w:asciiTheme="minorHAnsi" w:eastAsiaTheme="minorHAnsi" w:hAnsiTheme="minorHAnsi" w:cs="Times-Roman"/>
          <w:b/>
          <w:color w:val="000000"/>
          <w:u w:val="single"/>
        </w:rPr>
      </w:pPr>
      <w:r w:rsidRPr="00CE3929">
        <w:rPr>
          <w:rFonts w:asciiTheme="minorHAnsi" w:eastAsiaTheme="minorHAnsi" w:hAnsiTheme="minorHAnsi" w:cs="Times-Roman"/>
          <w:b/>
          <w:color w:val="000000"/>
          <w:u w:val="single"/>
        </w:rPr>
        <w:t>Classrooms and Housing:</w:t>
      </w:r>
    </w:p>
    <w:p w14:paraId="330E7363" w14:textId="77777777" w:rsidR="00FD486E" w:rsidRPr="00CE3929" w:rsidRDefault="00FD486E" w:rsidP="00FD486E">
      <w:pPr>
        <w:jc w:val="both"/>
        <w:rPr>
          <w:rFonts w:asciiTheme="minorHAnsi" w:hAnsiTheme="minorHAnsi"/>
        </w:rPr>
      </w:pPr>
      <w:r w:rsidRPr="00CE3929">
        <w:rPr>
          <w:rFonts w:asciiTheme="minorHAnsi" w:eastAsiaTheme="minorHAnsi" w:hAnsiTheme="minorHAnsi" w:cs="Times-Roman"/>
          <w:color w:val="000000"/>
        </w:rPr>
        <w:t xml:space="preserve">The headquarters of the Portland State University Abroad Program in Istanbul will be at the downtown campus of the </w:t>
      </w:r>
      <w:r w:rsidRPr="00CE3929">
        <w:rPr>
          <w:rFonts w:asciiTheme="minorHAnsi" w:hAnsiTheme="minorHAnsi"/>
        </w:rPr>
        <w:t xml:space="preserve">Marmara University – Institute of Middle East Studies </w:t>
      </w:r>
      <w:r w:rsidRPr="00CE3929">
        <w:rPr>
          <w:rFonts w:asciiTheme="minorHAnsi" w:eastAsiaTheme="minorHAnsi" w:hAnsiTheme="minorHAnsi" w:cs="Times-Roman"/>
          <w:color w:val="000000"/>
        </w:rPr>
        <w:t xml:space="preserve">in </w:t>
      </w:r>
      <w:proofErr w:type="spellStart"/>
      <w:r w:rsidRPr="00CE3929">
        <w:rPr>
          <w:rFonts w:asciiTheme="minorHAnsi" w:eastAsiaTheme="minorHAnsi" w:hAnsiTheme="minorHAnsi" w:cs="Times-Roman"/>
          <w:color w:val="000000"/>
        </w:rPr>
        <w:t>Sultanahmet</w:t>
      </w:r>
      <w:proofErr w:type="spellEnd"/>
      <w:r w:rsidRPr="00CE3929">
        <w:rPr>
          <w:rFonts w:asciiTheme="minorHAnsi" w:eastAsiaTheme="minorHAnsi" w:hAnsiTheme="minorHAnsi" w:cs="Times-Roman"/>
          <w:color w:val="000000"/>
        </w:rPr>
        <w:t xml:space="preserve">, Istanbul </w:t>
      </w:r>
      <w:proofErr w:type="gramStart"/>
      <w:r w:rsidRPr="00CE3929">
        <w:rPr>
          <w:rFonts w:asciiTheme="minorHAnsi" w:eastAsiaTheme="minorHAnsi" w:hAnsiTheme="minorHAnsi" w:cs="Times-Roman"/>
          <w:color w:val="000000"/>
        </w:rPr>
        <w:t>which</w:t>
      </w:r>
      <w:proofErr w:type="gramEnd"/>
      <w:r w:rsidRPr="00CE3929">
        <w:rPr>
          <w:rFonts w:asciiTheme="minorHAnsi" w:eastAsiaTheme="minorHAnsi" w:hAnsiTheme="minorHAnsi" w:cs="Times-Roman"/>
          <w:color w:val="000000"/>
        </w:rPr>
        <w:t xml:space="preserve"> is right at the downtown of Istanbul: </w:t>
      </w:r>
    </w:p>
    <w:p w14:paraId="4C6D5E3A" w14:textId="77777777" w:rsidR="00FD486E" w:rsidRPr="00CE3929" w:rsidRDefault="00042DB9" w:rsidP="00FD486E">
      <w:pPr>
        <w:widowControl w:val="0"/>
        <w:autoSpaceDE w:val="0"/>
        <w:autoSpaceDN w:val="0"/>
        <w:adjustRightInd w:val="0"/>
        <w:jc w:val="both"/>
        <w:rPr>
          <w:rFonts w:asciiTheme="minorHAnsi" w:eastAsiaTheme="minorHAnsi" w:hAnsiTheme="minorHAnsi" w:cs="Times-Roman"/>
          <w:color w:val="000000"/>
        </w:rPr>
      </w:pPr>
      <w:hyperlink r:id="rId59" w:history="1">
        <w:r w:rsidR="00FD486E" w:rsidRPr="00CE3929">
          <w:rPr>
            <w:rStyle w:val="Hyperlink"/>
            <w:rFonts w:asciiTheme="minorHAnsi" w:eastAsiaTheme="minorHAnsi" w:hAnsiTheme="minorHAnsi" w:cs="Times-Roman"/>
          </w:rPr>
          <w:t>http://oae.marmara.edu.tr/?&amp;dil=en</w:t>
        </w:r>
      </w:hyperlink>
      <w:r w:rsidR="00FD486E" w:rsidRPr="00CE3929">
        <w:rPr>
          <w:rFonts w:asciiTheme="minorHAnsi" w:eastAsiaTheme="minorHAnsi" w:hAnsiTheme="minorHAnsi" w:cs="Times-Roman"/>
          <w:color w:val="000000"/>
        </w:rPr>
        <w:t xml:space="preserve"> </w:t>
      </w:r>
    </w:p>
    <w:p w14:paraId="1AC4B8EE" w14:textId="77777777" w:rsidR="00FD486E" w:rsidRPr="00CE3929" w:rsidRDefault="00FD486E" w:rsidP="00FD486E">
      <w:pPr>
        <w:widowControl w:val="0"/>
        <w:autoSpaceDE w:val="0"/>
        <w:autoSpaceDN w:val="0"/>
        <w:adjustRightInd w:val="0"/>
        <w:jc w:val="both"/>
        <w:rPr>
          <w:rFonts w:asciiTheme="minorHAnsi" w:eastAsiaTheme="minorHAnsi" w:hAnsiTheme="minorHAnsi" w:cs="Times-Roman"/>
          <w:color w:val="000000"/>
        </w:rPr>
      </w:pPr>
    </w:p>
    <w:p w14:paraId="07F73E7B" w14:textId="77777777" w:rsidR="00FD486E" w:rsidRPr="00CE3929" w:rsidRDefault="00FD486E" w:rsidP="00FD486E">
      <w:pPr>
        <w:widowControl w:val="0"/>
        <w:autoSpaceDE w:val="0"/>
        <w:autoSpaceDN w:val="0"/>
        <w:adjustRightInd w:val="0"/>
        <w:jc w:val="both"/>
        <w:rPr>
          <w:rFonts w:asciiTheme="minorHAnsi" w:eastAsiaTheme="minorHAnsi" w:hAnsiTheme="minorHAnsi" w:cs="Times-Roman"/>
          <w:b/>
          <w:color w:val="FF0000"/>
          <w:u w:val="single"/>
        </w:rPr>
      </w:pPr>
      <w:r w:rsidRPr="00CE3929">
        <w:rPr>
          <w:rFonts w:asciiTheme="minorHAnsi" w:eastAsiaTheme="minorHAnsi" w:hAnsiTheme="minorHAnsi" w:cs="Times-Roman"/>
          <w:b/>
          <w:color w:val="FF0000"/>
          <w:u w:val="single"/>
        </w:rPr>
        <w:t xml:space="preserve">Accommodation: </w:t>
      </w:r>
    </w:p>
    <w:p w14:paraId="3324BB1E" w14:textId="1694DBAB" w:rsidR="00FD486E" w:rsidRPr="00AD400C" w:rsidRDefault="008F5E3F" w:rsidP="00AD400C">
      <w:pPr>
        <w:pStyle w:val="ListParagraph"/>
        <w:widowControl w:val="0"/>
        <w:numPr>
          <w:ilvl w:val="0"/>
          <w:numId w:val="9"/>
        </w:numPr>
        <w:autoSpaceDE w:val="0"/>
        <w:autoSpaceDN w:val="0"/>
        <w:adjustRightInd w:val="0"/>
        <w:jc w:val="both"/>
        <w:rPr>
          <w:rFonts w:asciiTheme="minorHAnsi" w:eastAsiaTheme="minorHAnsi" w:hAnsiTheme="minorHAnsi" w:cs="Times-Roman"/>
          <w:color w:val="000000"/>
        </w:rPr>
      </w:pPr>
      <w:proofErr w:type="spellStart"/>
      <w:r>
        <w:rPr>
          <w:rFonts w:asciiTheme="minorHAnsi" w:eastAsiaTheme="minorHAnsi" w:hAnsiTheme="minorHAnsi" w:cs="Times-Roman"/>
          <w:color w:val="000000"/>
        </w:rPr>
        <w:t>Yenisaray</w:t>
      </w:r>
      <w:proofErr w:type="spellEnd"/>
      <w:r>
        <w:rPr>
          <w:rFonts w:asciiTheme="minorHAnsi" w:eastAsiaTheme="minorHAnsi" w:hAnsiTheme="minorHAnsi" w:cs="Times-Roman"/>
          <w:color w:val="000000"/>
        </w:rPr>
        <w:t xml:space="preserve"> Hotel</w:t>
      </w:r>
    </w:p>
    <w:p w14:paraId="232B3DD9" w14:textId="43103F2D" w:rsidR="00FD486E" w:rsidRDefault="00042DB9" w:rsidP="00AD400C">
      <w:pPr>
        <w:pStyle w:val="ListParagraph"/>
        <w:widowControl w:val="0"/>
        <w:autoSpaceDE w:val="0"/>
        <w:autoSpaceDN w:val="0"/>
        <w:adjustRightInd w:val="0"/>
        <w:jc w:val="both"/>
        <w:rPr>
          <w:rFonts w:asciiTheme="minorHAnsi" w:hAnsiTheme="minorHAnsi"/>
        </w:rPr>
      </w:pPr>
      <w:hyperlink r:id="rId60" w:history="1">
        <w:r w:rsidR="00CE3929" w:rsidRPr="00AD400C">
          <w:rPr>
            <w:rStyle w:val="Hyperlink"/>
            <w:rFonts w:asciiTheme="minorHAnsi" w:hAnsiTheme="minorHAnsi"/>
          </w:rPr>
          <w:t>http://www.yenisarayotel.com/</w:t>
        </w:r>
      </w:hyperlink>
      <w:r w:rsidR="00CE3929" w:rsidRPr="00AD400C">
        <w:rPr>
          <w:rFonts w:asciiTheme="minorHAnsi" w:hAnsiTheme="minorHAnsi"/>
        </w:rPr>
        <w:t xml:space="preserve"> </w:t>
      </w:r>
      <w:r w:rsidR="001306FA" w:rsidRPr="00AD400C">
        <w:rPr>
          <w:rFonts w:asciiTheme="minorHAnsi" w:eastAsiaTheme="minorHAnsi" w:hAnsiTheme="minorHAnsi" w:cs="Times-Roman"/>
          <w:color w:val="000000"/>
        </w:rPr>
        <w:t xml:space="preserve"> - </w:t>
      </w:r>
      <w:r w:rsidR="00CE3929" w:rsidRPr="00AD400C">
        <w:rPr>
          <w:rFonts w:asciiTheme="minorHAnsi" w:eastAsiaTheme="minorHAnsi" w:hAnsiTheme="minorHAnsi" w:cs="Times-Roman"/>
          <w:color w:val="000000"/>
        </w:rPr>
        <w:t>Approximately 45 Dollars</w:t>
      </w:r>
      <w:r w:rsidR="001306FA" w:rsidRPr="00AD400C">
        <w:rPr>
          <w:rFonts w:asciiTheme="minorHAnsi" w:eastAsiaTheme="minorHAnsi" w:hAnsiTheme="minorHAnsi" w:cs="Times-Roman"/>
          <w:color w:val="000000"/>
        </w:rPr>
        <w:t xml:space="preserve"> a night, include breakfast -</w:t>
      </w:r>
      <w:r w:rsidR="00E2646D" w:rsidRPr="00AD400C">
        <w:rPr>
          <w:rFonts w:asciiTheme="minorHAnsi" w:eastAsiaTheme="minorHAnsi" w:hAnsiTheme="minorHAnsi" w:cs="Times-Roman"/>
          <w:color w:val="000000"/>
        </w:rPr>
        <w:t xml:space="preserve"> </w:t>
      </w:r>
      <w:r w:rsidR="00FD486E" w:rsidRPr="00AD400C">
        <w:rPr>
          <w:rFonts w:asciiTheme="minorHAnsi" w:hAnsiTheme="minorHAnsi"/>
        </w:rPr>
        <w:t>Sit</w:t>
      </w:r>
      <w:r w:rsidR="00CE3929" w:rsidRPr="00AD400C">
        <w:rPr>
          <w:rFonts w:asciiTheme="minorHAnsi" w:hAnsiTheme="minorHAnsi"/>
        </w:rPr>
        <w:t xml:space="preserve">uated in the heart of </w:t>
      </w:r>
      <w:proofErr w:type="spellStart"/>
      <w:r w:rsidR="00CE3929" w:rsidRPr="00AD400C">
        <w:rPr>
          <w:rFonts w:asciiTheme="minorHAnsi" w:hAnsiTheme="minorHAnsi"/>
        </w:rPr>
        <w:t>Uskudar</w:t>
      </w:r>
      <w:proofErr w:type="spellEnd"/>
      <w:r w:rsidR="00FD486E" w:rsidRPr="00AD400C">
        <w:rPr>
          <w:rFonts w:asciiTheme="minorHAnsi" w:hAnsiTheme="minorHAnsi"/>
        </w:rPr>
        <w:t xml:space="preserve"> historic district, just steps from the </w:t>
      </w:r>
      <w:r w:rsidR="00CE3929" w:rsidRPr="00AD400C">
        <w:rPr>
          <w:rFonts w:asciiTheme="minorHAnsi" w:hAnsiTheme="minorHAnsi"/>
        </w:rPr>
        <w:t xml:space="preserve">Ferry station. </w:t>
      </w:r>
      <w:proofErr w:type="spellStart"/>
      <w:r w:rsidR="00CE3929" w:rsidRPr="00AD400C">
        <w:rPr>
          <w:rFonts w:asciiTheme="minorHAnsi" w:hAnsiTheme="minorHAnsi"/>
        </w:rPr>
        <w:t>Yenisaray</w:t>
      </w:r>
      <w:proofErr w:type="spellEnd"/>
      <w:r w:rsidR="00FD486E" w:rsidRPr="00AD400C">
        <w:rPr>
          <w:rFonts w:asciiTheme="minorHAnsi" w:hAnsiTheme="minorHAnsi"/>
        </w:rPr>
        <w:t xml:space="preserve"> Hotel offers elegant accommodation and beautiful views </w:t>
      </w:r>
      <w:r w:rsidR="00CE3929" w:rsidRPr="00AD400C">
        <w:rPr>
          <w:rFonts w:asciiTheme="minorHAnsi" w:hAnsiTheme="minorHAnsi"/>
        </w:rPr>
        <w:t xml:space="preserve">of the Marmara Sea. </w:t>
      </w:r>
      <w:proofErr w:type="spellStart"/>
      <w:r w:rsidR="00CE3929" w:rsidRPr="00AD400C">
        <w:rPr>
          <w:rFonts w:asciiTheme="minorHAnsi" w:hAnsiTheme="minorHAnsi"/>
        </w:rPr>
        <w:t>Yenisaray</w:t>
      </w:r>
      <w:proofErr w:type="spellEnd"/>
      <w:r w:rsidR="00FD486E" w:rsidRPr="00AD400C">
        <w:rPr>
          <w:rFonts w:asciiTheme="minorHAnsi" w:hAnsiTheme="minorHAnsi"/>
        </w:rPr>
        <w:t xml:space="preserve"> Hotel's prime location is ideal for guests touring the historic sites. Traditional Turkish hospitality and attentive service ensure a pleasant stay. </w:t>
      </w:r>
    </w:p>
    <w:p w14:paraId="52E568F2" w14:textId="6DEDCEDE" w:rsidR="00AD400C" w:rsidRDefault="008F5E3F" w:rsidP="00AD400C">
      <w:pPr>
        <w:pStyle w:val="ListParagraph"/>
        <w:widowControl w:val="0"/>
        <w:numPr>
          <w:ilvl w:val="0"/>
          <w:numId w:val="9"/>
        </w:numPr>
        <w:autoSpaceDE w:val="0"/>
        <w:autoSpaceDN w:val="0"/>
        <w:adjustRightInd w:val="0"/>
        <w:jc w:val="both"/>
        <w:rPr>
          <w:rFonts w:asciiTheme="minorHAnsi" w:hAnsiTheme="minorHAnsi"/>
        </w:rPr>
      </w:pPr>
      <w:r>
        <w:rPr>
          <w:rFonts w:asciiTheme="minorHAnsi" w:hAnsiTheme="minorHAnsi"/>
        </w:rPr>
        <w:t xml:space="preserve">The Bosphorus Apart Hotel </w:t>
      </w:r>
    </w:p>
    <w:p w14:paraId="5A0267D7" w14:textId="35051A32" w:rsidR="00AD400C" w:rsidRPr="00AD400C" w:rsidRDefault="00042DB9" w:rsidP="00AD400C">
      <w:pPr>
        <w:pStyle w:val="ListParagraph"/>
        <w:widowControl w:val="0"/>
        <w:autoSpaceDE w:val="0"/>
        <w:autoSpaceDN w:val="0"/>
        <w:adjustRightInd w:val="0"/>
        <w:jc w:val="both"/>
        <w:rPr>
          <w:rFonts w:asciiTheme="minorHAnsi" w:hAnsiTheme="minorHAnsi"/>
        </w:rPr>
      </w:pPr>
      <w:hyperlink r:id="rId61" w:history="1">
        <w:r w:rsidR="00AD400C" w:rsidRPr="00900AD9">
          <w:rPr>
            <w:rStyle w:val="Hyperlink"/>
            <w:rFonts w:asciiTheme="minorHAnsi" w:hAnsiTheme="minorHAnsi"/>
          </w:rPr>
          <w:t>http://www.thebosphorusaparts.com/</w:t>
        </w:r>
      </w:hyperlink>
      <w:r w:rsidR="00AD400C">
        <w:rPr>
          <w:rFonts w:asciiTheme="minorHAnsi" w:hAnsiTheme="minorHAnsi"/>
        </w:rPr>
        <w:t xml:space="preserve"> - 120 to 170 Turkish liras ($65 to $85) based on double occupancy. This is a brand new apart hotel with a private kitchen and bath. </w:t>
      </w:r>
      <w:r w:rsidR="00603789">
        <w:rPr>
          <w:rFonts w:asciiTheme="minorHAnsi" w:hAnsiTheme="minorHAnsi"/>
        </w:rPr>
        <w:t xml:space="preserve">Breakfast is not included.  </w:t>
      </w:r>
      <w:r w:rsidR="00AD400C">
        <w:rPr>
          <w:rFonts w:asciiTheme="minorHAnsi" w:hAnsiTheme="minorHAnsi"/>
        </w:rPr>
        <w:t xml:space="preserve"> </w:t>
      </w:r>
    </w:p>
    <w:p w14:paraId="4CF08067" w14:textId="77777777" w:rsidR="00FD486E" w:rsidRPr="00CE3929" w:rsidRDefault="00FD486E" w:rsidP="001B06CD">
      <w:pPr>
        <w:rPr>
          <w:rFonts w:asciiTheme="minorHAnsi" w:eastAsiaTheme="minorHAnsi" w:hAnsiTheme="minorHAnsi" w:cstheme="minorBidi"/>
          <w:sz w:val="20"/>
          <w:szCs w:val="20"/>
        </w:rPr>
      </w:pPr>
    </w:p>
    <w:p w14:paraId="1C84147B" w14:textId="121278E5" w:rsidR="001B06CD" w:rsidRPr="001B06CD" w:rsidRDefault="001B06CD" w:rsidP="001B06CD">
      <w:pPr>
        <w:rPr>
          <w:rFonts w:asciiTheme="minorHAnsi" w:eastAsiaTheme="minorHAnsi" w:hAnsiTheme="minorHAnsi" w:cstheme="minorBidi"/>
          <w:b/>
          <w:color w:val="FF0000"/>
          <w:szCs w:val="20"/>
          <w:u w:val="single"/>
        </w:rPr>
      </w:pPr>
      <w:r w:rsidRPr="001B06CD">
        <w:rPr>
          <w:rFonts w:asciiTheme="minorHAnsi" w:eastAsiaTheme="minorHAnsi" w:hAnsiTheme="minorHAnsi" w:cstheme="minorBidi"/>
          <w:b/>
          <w:color w:val="FF0000"/>
          <w:szCs w:val="20"/>
          <w:u w:val="single"/>
        </w:rPr>
        <w:t>University Location:</w:t>
      </w:r>
    </w:p>
    <w:p w14:paraId="417ACFB3" w14:textId="77777777" w:rsidR="00FD486E" w:rsidRPr="00CE3929" w:rsidRDefault="00FD486E" w:rsidP="00FD486E">
      <w:pPr>
        <w:ind w:left="720"/>
        <w:rPr>
          <w:rFonts w:asciiTheme="minorHAnsi" w:eastAsiaTheme="minorHAnsi" w:hAnsiTheme="minorHAnsi" w:cstheme="minorBidi"/>
          <w:szCs w:val="20"/>
        </w:rPr>
      </w:pPr>
      <w:r w:rsidRPr="00CE3929">
        <w:rPr>
          <w:rFonts w:asciiTheme="minorHAnsi" w:eastAsiaTheme="minorHAnsi" w:hAnsiTheme="minorHAnsi" w:cstheme="minorBidi"/>
          <w:szCs w:val="20"/>
        </w:rPr>
        <w:t>Marmara University</w:t>
      </w:r>
    </w:p>
    <w:p w14:paraId="1F7EEF87" w14:textId="77777777" w:rsidR="00FD486E" w:rsidRPr="00CE3929" w:rsidRDefault="00FD486E" w:rsidP="00FD486E">
      <w:pPr>
        <w:ind w:left="720"/>
        <w:rPr>
          <w:rFonts w:asciiTheme="minorHAnsi" w:eastAsiaTheme="minorHAnsi" w:hAnsiTheme="minorHAnsi" w:cstheme="minorBidi"/>
          <w:szCs w:val="20"/>
        </w:rPr>
      </w:pPr>
      <w:proofErr w:type="spellStart"/>
      <w:r w:rsidRPr="00CE3929">
        <w:rPr>
          <w:rFonts w:asciiTheme="minorHAnsi" w:eastAsiaTheme="minorHAnsi" w:hAnsiTheme="minorHAnsi" w:cstheme="minorBidi"/>
          <w:szCs w:val="20"/>
        </w:rPr>
        <w:t>Küçük</w:t>
      </w:r>
      <w:proofErr w:type="spellEnd"/>
      <w:r w:rsidRPr="00CE3929">
        <w:rPr>
          <w:rFonts w:asciiTheme="minorHAnsi" w:eastAsiaTheme="minorHAnsi" w:hAnsiTheme="minorHAnsi" w:cstheme="minorBidi"/>
          <w:szCs w:val="20"/>
        </w:rPr>
        <w:t xml:space="preserve"> </w:t>
      </w:r>
      <w:proofErr w:type="spellStart"/>
      <w:r w:rsidRPr="00CE3929">
        <w:rPr>
          <w:rFonts w:asciiTheme="minorHAnsi" w:eastAsiaTheme="minorHAnsi" w:hAnsiTheme="minorHAnsi" w:cstheme="minorBidi"/>
          <w:szCs w:val="20"/>
        </w:rPr>
        <w:t>Ayasofya</w:t>
      </w:r>
      <w:proofErr w:type="spellEnd"/>
      <w:r w:rsidRPr="00CE3929">
        <w:rPr>
          <w:rFonts w:asciiTheme="minorHAnsi" w:eastAsiaTheme="minorHAnsi" w:hAnsiTheme="minorHAnsi" w:cstheme="minorBidi"/>
          <w:szCs w:val="20"/>
        </w:rPr>
        <w:t xml:space="preserve"> </w:t>
      </w:r>
      <w:proofErr w:type="spellStart"/>
      <w:r w:rsidRPr="00CE3929">
        <w:rPr>
          <w:rFonts w:asciiTheme="minorHAnsi" w:eastAsiaTheme="minorHAnsi" w:hAnsiTheme="minorHAnsi" w:cstheme="minorBidi"/>
          <w:szCs w:val="20"/>
        </w:rPr>
        <w:t>Mh</w:t>
      </w:r>
      <w:proofErr w:type="spellEnd"/>
      <w:r w:rsidRPr="00CE3929">
        <w:rPr>
          <w:rFonts w:asciiTheme="minorHAnsi" w:eastAsiaTheme="minorHAnsi" w:hAnsiTheme="minorHAnsi" w:cstheme="minorBidi"/>
          <w:szCs w:val="20"/>
        </w:rPr>
        <w:t>.</w:t>
      </w:r>
    </w:p>
    <w:p w14:paraId="63B7DE4A" w14:textId="77777777" w:rsidR="00FD486E" w:rsidRPr="00CE3929" w:rsidRDefault="00FD486E" w:rsidP="00FD486E">
      <w:pPr>
        <w:ind w:left="720"/>
        <w:rPr>
          <w:rFonts w:asciiTheme="minorHAnsi" w:eastAsiaTheme="minorHAnsi" w:hAnsiTheme="minorHAnsi" w:cstheme="minorBidi"/>
          <w:szCs w:val="20"/>
        </w:rPr>
      </w:pPr>
      <w:r w:rsidRPr="00CE3929">
        <w:rPr>
          <w:rFonts w:asciiTheme="minorHAnsi" w:eastAsiaTheme="minorHAnsi" w:hAnsiTheme="minorHAnsi" w:cstheme="minorBidi"/>
          <w:szCs w:val="20"/>
        </w:rPr>
        <w:t>34122 Istanbul/Istanbul, Turkey</w:t>
      </w:r>
    </w:p>
    <w:p w14:paraId="1FD7AB54" w14:textId="77777777" w:rsidR="00FD486E" w:rsidRPr="00CE3929" w:rsidRDefault="00042DB9" w:rsidP="00FD486E">
      <w:pPr>
        <w:ind w:left="720"/>
        <w:rPr>
          <w:rFonts w:asciiTheme="minorHAnsi" w:eastAsiaTheme="minorHAnsi" w:hAnsiTheme="minorHAnsi" w:cs="Times-Roman"/>
          <w:color w:val="000000"/>
        </w:rPr>
      </w:pPr>
      <w:hyperlink r:id="rId62" w:history="1">
        <w:r w:rsidR="00FD486E" w:rsidRPr="00CE3929">
          <w:rPr>
            <w:rStyle w:val="Hyperlink"/>
            <w:rFonts w:asciiTheme="minorHAnsi" w:eastAsiaTheme="minorHAnsi" w:hAnsiTheme="minorHAnsi" w:cs="Times-Roman"/>
          </w:rPr>
          <w:t>http://maps.google.com/maps?q=K%C3%BC%C3%A7%C3%BCk+Ayasofya+Mh.+34122+Istanbul/Istanbul,+Turkey&amp;oe=utf-8&amp;rls=org.mozilla:en-US:official&amp;client=firefox-a&amp;um=1&amp;ie=UTF-8&amp;hq=&amp;hnear=K%C3%BC%C3%A7%C3%BCk+Ayasofya+Mh.,+Istanbul/Istanbul+Province,+Turkey&amp;gl=us&amp;ei=q7ZFTba_L5G6sQOj8ZGqCg&amp;sa=X&amp;oi=geocode_result&amp;ct=image&amp;resnum=1&amp;ved=0CBYQ8gEwAA</w:t>
        </w:r>
      </w:hyperlink>
      <w:r w:rsidR="00FD486E" w:rsidRPr="00CE3929">
        <w:rPr>
          <w:rFonts w:asciiTheme="minorHAnsi" w:eastAsiaTheme="minorHAnsi" w:hAnsiTheme="minorHAnsi" w:cs="Times-Roman"/>
          <w:color w:val="000000"/>
        </w:rPr>
        <w:t xml:space="preserve"> </w:t>
      </w:r>
    </w:p>
    <w:p w14:paraId="5B3A398B" w14:textId="77777777" w:rsidR="00FD486E" w:rsidRPr="00CE3929" w:rsidRDefault="00FD486E" w:rsidP="00FD486E">
      <w:pPr>
        <w:widowControl w:val="0"/>
        <w:autoSpaceDE w:val="0"/>
        <w:autoSpaceDN w:val="0"/>
        <w:adjustRightInd w:val="0"/>
        <w:jc w:val="both"/>
        <w:rPr>
          <w:rFonts w:asciiTheme="minorHAnsi" w:eastAsiaTheme="minorHAnsi" w:hAnsiTheme="minorHAnsi" w:cs="Times-Roman"/>
          <w:color w:val="000000"/>
        </w:rPr>
      </w:pPr>
    </w:p>
    <w:p w14:paraId="63BE7AC9" w14:textId="77777777" w:rsidR="00FD486E" w:rsidRPr="00CE3929" w:rsidRDefault="00FD486E" w:rsidP="00FD486E">
      <w:pPr>
        <w:widowControl w:val="0"/>
        <w:autoSpaceDE w:val="0"/>
        <w:autoSpaceDN w:val="0"/>
        <w:adjustRightInd w:val="0"/>
        <w:jc w:val="both"/>
        <w:rPr>
          <w:rFonts w:asciiTheme="minorHAnsi" w:eastAsiaTheme="minorHAnsi" w:hAnsiTheme="minorHAnsi" w:cs="Times-Roman"/>
          <w:b/>
          <w:u w:val="single"/>
        </w:rPr>
      </w:pPr>
      <w:r w:rsidRPr="00CE3929">
        <w:rPr>
          <w:rFonts w:asciiTheme="minorHAnsi" w:eastAsiaTheme="minorHAnsi" w:hAnsiTheme="minorHAnsi" w:cs="Times-Roman"/>
          <w:b/>
          <w:u w:val="single"/>
        </w:rPr>
        <w:t>Participating Faculty:</w:t>
      </w:r>
    </w:p>
    <w:p w14:paraId="2B8D26C7" w14:textId="1E7EFD16" w:rsidR="00576309" w:rsidRDefault="00FD486E" w:rsidP="00FD486E">
      <w:pPr>
        <w:widowControl w:val="0"/>
        <w:autoSpaceDE w:val="0"/>
        <w:autoSpaceDN w:val="0"/>
        <w:adjustRightInd w:val="0"/>
        <w:jc w:val="both"/>
        <w:rPr>
          <w:rFonts w:asciiTheme="minorHAnsi" w:eastAsiaTheme="minorHAnsi" w:hAnsiTheme="minorHAnsi" w:cs="Times-Roman"/>
        </w:rPr>
      </w:pPr>
      <w:r w:rsidRPr="00CE3929">
        <w:rPr>
          <w:rFonts w:asciiTheme="minorHAnsi" w:eastAsiaTheme="minorHAnsi" w:hAnsiTheme="minorHAnsi" w:cs="Times-Roman"/>
        </w:rPr>
        <w:t>M</w:t>
      </w:r>
      <w:r w:rsidR="00DC7592">
        <w:rPr>
          <w:rFonts w:asciiTheme="minorHAnsi" w:eastAsiaTheme="minorHAnsi" w:hAnsiTheme="minorHAnsi" w:cs="Times-Roman"/>
        </w:rPr>
        <w:t>armara, Loyola University of Maryland</w:t>
      </w:r>
      <w:r w:rsidR="00CE3929" w:rsidRPr="00CE3929">
        <w:rPr>
          <w:rFonts w:asciiTheme="minorHAnsi" w:eastAsiaTheme="minorHAnsi" w:hAnsiTheme="minorHAnsi" w:cs="Times-Roman"/>
        </w:rPr>
        <w:t xml:space="preserve">, Qatar, Georgetown, Michigan, Virginia Tech, </w:t>
      </w:r>
      <w:proofErr w:type="spellStart"/>
      <w:r w:rsidR="00CE3929" w:rsidRPr="00CE3929">
        <w:rPr>
          <w:rFonts w:asciiTheme="minorHAnsi" w:eastAsiaTheme="minorHAnsi" w:hAnsiTheme="minorHAnsi" w:cs="Times-Roman"/>
        </w:rPr>
        <w:lastRenderedPageBreak/>
        <w:t>Sakarya</w:t>
      </w:r>
      <w:proofErr w:type="spellEnd"/>
      <w:r w:rsidR="00CE3929" w:rsidRPr="00CE3929">
        <w:rPr>
          <w:rFonts w:asciiTheme="minorHAnsi" w:eastAsiaTheme="minorHAnsi" w:hAnsiTheme="minorHAnsi" w:cs="Times-Roman"/>
        </w:rPr>
        <w:t xml:space="preserve"> Universities and </w:t>
      </w:r>
      <w:r w:rsidR="00CE3929" w:rsidRPr="00CE3929">
        <w:rPr>
          <w:rStyle w:val="st"/>
          <w:rFonts w:asciiTheme="minorHAnsi" w:hAnsiTheme="minorHAnsi"/>
        </w:rPr>
        <w:t xml:space="preserve">The </w:t>
      </w:r>
      <w:r w:rsidR="00CE3929" w:rsidRPr="00CE3929">
        <w:rPr>
          <w:rStyle w:val="Emphasis"/>
          <w:rFonts w:asciiTheme="minorHAnsi" w:hAnsiTheme="minorHAnsi"/>
          <w:i w:val="0"/>
        </w:rPr>
        <w:t>College of William</w:t>
      </w:r>
      <w:r w:rsidR="00CE3929" w:rsidRPr="00CE3929">
        <w:rPr>
          <w:rStyle w:val="st"/>
          <w:rFonts w:asciiTheme="minorHAnsi" w:hAnsiTheme="minorHAnsi"/>
          <w:i/>
        </w:rPr>
        <w:t xml:space="preserve"> </w:t>
      </w:r>
      <w:r w:rsidR="00CE3929" w:rsidRPr="00CE3929">
        <w:rPr>
          <w:rStyle w:val="st"/>
          <w:rFonts w:asciiTheme="minorHAnsi" w:hAnsiTheme="minorHAnsi"/>
        </w:rPr>
        <w:t>and</w:t>
      </w:r>
      <w:r w:rsidR="00CE3929" w:rsidRPr="00CE3929">
        <w:rPr>
          <w:rStyle w:val="st"/>
          <w:rFonts w:asciiTheme="minorHAnsi" w:hAnsiTheme="minorHAnsi"/>
          <w:i/>
        </w:rPr>
        <w:t xml:space="preserve"> </w:t>
      </w:r>
      <w:r w:rsidR="00CE3929" w:rsidRPr="00CE3929">
        <w:rPr>
          <w:rStyle w:val="Emphasis"/>
          <w:rFonts w:asciiTheme="minorHAnsi" w:hAnsiTheme="minorHAnsi"/>
          <w:i w:val="0"/>
        </w:rPr>
        <w:t>Mary</w:t>
      </w:r>
      <w:r w:rsidR="00CE3929" w:rsidRPr="00CE3929">
        <w:rPr>
          <w:rStyle w:val="Emphasis"/>
          <w:rFonts w:asciiTheme="minorHAnsi" w:hAnsiTheme="minorHAnsi"/>
        </w:rPr>
        <w:t xml:space="preserve"> </w:t>
      </w:r>
      <w:r w:rsidRPr="00CE3929">
        <w:rPr>
          <w:rFonts w:asciiTheme="minorHAnsi" w:eastAsiaTheme="minorHAnsi" w:hAnsiTheme="minorHAnsi" w:cs="Times-Roman"/>
        </w:rPr>
        <w:t>faculty members will lecture on selected topics rela</w:t>
      </w:r>
      <w:r w:rsidR="00576309">
        <w:rPr>
          <w:rFonts w:asciiTheme="minorHAnsi" w:eastAsiaTheme="minorHAnsi" w:hAnsiTheme="minorHAnsi" w:cs="Times-Roman"/>
        </w:rPr>
        <w:t>ted to their areas of expertise:</w:t>
      </w:r>
      <w:r w:rsidRPr="00CE3929">
        <w:rPr>
          <w:rFonts w:asciiTheme="minorHAnsi" w:eastAsiaTheme="minorHAnsi" w:hAnsiTheme="minorHAnsi" w:cs="Times-Roman"/>
        </w:rPr>
        <w:t xml:space="preserve"> </w:t>
      </w:r>
    </w:p>
    <w:p w14:paraId="41EE1FF7" w14:textId="13535450" w:rsidR="00576309" w:rsidRPr="002E6371" w:rsidRDefault="00576309" w:rsidP="00576309">
      <w:pPr>
        <w:pStyle w:val="ListParagraph"/>
        <w:widowControl w:val="0"/>
        <w:numPr>
          <w:ilvl w:val="0"/>
          <w:numId w:val="8"/>
        </w:numPr>
        <w:autoSpaceDE w:val="0"/>
        <w:autoSpaceDN w:val="0"/>
        <w:adjustRightInd w:val="0"/>
        <w:jc w:val="both"/>
        <w:rPr>
          <w:rFonts w:asciiTheme="minorHAnsi" w:eastAsiaTheme="minorHAnsi" w:hAnsiTheme="minorHAnsi" w:cs="Times-Roman"/>
          <w:sz w:val="22"/>
          <w:szCs w:val="22"/>
        </w:rPr>
      </w:pPr>
      <w:r w:rsidRPr="002E6371">
        <w:rPr>
          <w:rFonts w:asciiTheme="minorHAnsi" w:eastAsiaTheme="minorHAnsi" w:hAnsiTheme="minorHAnsi" w:cs="Times-Roman"/>
          <w:sz w:val="22"/>
          <w:szCs w:val="22"/>
        </w:rPr>
        <w:t xml:space="preserve">Ali </w:t>
      </w:r>
      <w:proofErr w:type="spellStart"/>
      <w:r w:rsidRPr="002E6371">
        <w:rPr>
          <w:rFonts w:asciiTheme="minorHAnsi" w:eastAsiaTheme="minorHAnsi" w:hAnsiTheme="minorHAnsi" w:cs="Times-Roman"/>
          <w:sz w:val="22"/>
          <w:szCs w:val="22"/>
        </w:rPr>
        <w:t>Arslan</w:t>
      </w:r>
      <w:proofErr w:type="spellEnd"/>
      <w:r w:rsidRPr="002E6371">
        <w:rPr>
          <w:rFonts w:asciiTheme="minorHAnsi" w:eastAsiaTheme="minorHAnsi" w:hAnsiTheme="minorHAnsi" w:cs="Times-Roman"/>
          <w:sz w:val="22"/>
          <w:szCs w:val="22"/>
        </w:rPr>
        <w:t xml:space="preserve"> -</w:t>
      </w:r>
      <w:r w:rsidR="00CE3929" w:rsidRPr="002E6371">
        <w:rPr>
          <w:rFonts w:asciiTheme="minorHAnsi" w:eastAsiaTheme="minorHAnsi" w:hAnsiTheme="minorHAnsi" w:cs="Times-Roman"/>
          <w:sz w:val="22"/>
          <w:szCs w:val="22"/>
        </w:rPr>
        <w:t xml:space="preserve"> </w:t>
      </w:r>
      <w:proofErr w:type="spellStart"/>
      <w:r w:rsidR="00CE3929" w:rsidRPr="002E6371">
        <w:rPr>
          <w:rFonts w:asciiTheme="minorHAnsi" w:eastAsiaTheme="minorHAnsi" w:hAnsiTheme="minorHAnsi" w:cs="Times-Roman"/>
          <w:sz w:val="22"/>
          <w:szCs w:val="22"/>
        </w:rPr>
        <w:t>Sakarya</w:t>
      </w:r>
      <w:proofErr w:type="spellEnd"/>
      <w:r w:rsidR="00CE3929" w:rsidRPr="002E6371">
        <w:rPr>
          <w:rFonts w:asciiTheme="minorHAnsi" w:eastAsiaTheme="minorHAnsi" w:hAnsiTheme="minorHAnsi" w:cs="Times-Roman"/>
          <w:sz w:val="22"/>
          <w:szCs w:val="22"/>
        </w:rPr>
        <w:t xml:space="preserve"> University (Ph.D. Bosphorus University</w:t>
      </w:r>
      <w:r w:rsidRPr="002E6371">
        <w:rPr>
          <w:rFonts w:asciiTheme="minorHAnsi" w:eastAsiaTheme="minorHAnsi" w:hAnsiTheme="minorHAnsi" w:cs="Times-Roman"/>
          <w:sz w:val="22"/>
          <w:szCs w:val="22"/>
        </w:rPr>
        <w:t>)</w:t>
      </w:r>
    </w:p>
    <w:p w14:paraId="0968C0E5" w14:textId="14E8744D" w:rsidR="00576309" w:rsidRPr="002E6371" w:rsidRDefault="00576309" w:rsidP="00576309">
      <w:pPr>
        <w:pStyle w:val="ListParagraph"/>
        <w:widowControl w:val="0"/>
        <w:numPr>
          <w:ilvl w:val="0"/>
          <w:numId w:val="8"/>
        </w:numPr>
        <w:autoSpaceDE w:val="0"/>
        <w:autoSpaceDN w:val="0"/>
        <w:adjustRightInd w:val="0"/>
        <w:jc w:val="both"/>
        <w:rPr>
          <w:rFonts w:asciiTheme="minorHAnsi" w:eastAsiaTheme="minorHAnsi" w:hAnsiTheme="minorHAnsi" w:cs="Times-Roman"/>
          <w:sz w:val="22"/>
          <w:szCs w:val="22"/>
        </w:rPr>
      </w:pPr>
      <w:proofErr w:type="spellStart"/>
      <w:r w:rsidRPr="002E6371">
        <w:rPr>
          <w:rFonts w:asciiTheme="minorHAnsi" w:hAnsiTheme="minorHAnsi"/>
          <w:sz w:val="22"/>
          <w:szCs w:val="22"/>
        </w:rPr>
        <w:t>Ayfer</w:t>
      </w:r>
      <w:proofErr w:type="spellEnd"/>
      <w:r w:rsidRPr="002E6371">
        <w:rPr>
          <w:rFonts w:asciiTheme="minorHAnsi" w:hAnsiTheme="minorHAnsi"/>
          <w:sz w:val="22"/>
          <w:szCs w:val="22"/>
        </w:rPr>
        <w:t xml:space="preserve"> </w:t>
      </w:r>
      <w:proofErr w:type="spellStart"/>
      <w:r w:rsidRPr="002E6371">
        <w:rPr>
          <w:rFonts w:asciiTheme="minorHAnsi" w:hAnsiTheme="minorHAnsi"/>
          <w:sz w:val="22"/>
          <w:szCs w:val="22"/>
        </w:rPr>
        <w:t>Karakaya</w:t>
      </w:r>
      <w:proofErr w:type="spellEnd"/>
      <w:r w:rsidR="00D62FAF">
        <w:rPr>
          <w:rFonts w:asciiTheme="minorHAnsi" w:hAnsiTheme="minorHAnsi"/>
          <w:sz w:val="22"/>
          <w:szCs w:val="22"/>
        </w:rPr>
        <w:t xml:space="preserve"> </w:t>
      </w:r>
      <w:r w:rsidRPr="002E6371">
        <w:rPr>
          <w:rFonts w:asciiTheme="minorHAnsi" w:hAnsiTheme="minorHAnsi"/>
          <w:sz w:val="22"/>
          <w:szCs w:val="22"/>
        </w:rPr>
        <w:t>-</w:t>
      </w:r>
      <w:r w:rsidR="00D62FAF">
        <w:rPr>
          <w:rFonts w:asciiTheme="minorHAnsi" w:hAnsiTheme="minorHAnsi"/>
          <w:sz w:val="22"/>
          <w:szCs w:val="22"/>
        </w:rPr>
        <w:t xml:space="preserve"> </w:t>
      </w:r>
      <w:r w:rsidRPr="002E6371">
        <w:rPr>
          <w:rFonts w:asciiTheme="minorHAnsi" w:hAnsiTheme="minorHAnsi"/>
          <w:sz w:val="22"/>
          <w:szCs w:val="22"/>
        </w:rPr>
        <w:t xml:space="preserve">Stump - The College of William and Mary (Ph.D. Harvard University, 2008) </w:t>
      </w:r>
    </w:p>
    <w:p w14:paraId="473323C1" w14:textId="223B5C97" w:rsidR="0026314E" w:rsidRDefault="0026314E" w:rsidP="00576309">
      <w:pPr>
        <w:pStyle w:val="ListParagraph"/>
        <w:widowControl w:val="0"/>
        <w:numPr>
          <w:ilvl w:val="0"/>
          <w:numId w:val="8"/>
        </w:numPr>
        <w:autoSpaceDE w:val="0"/>
        <w:autoSpaceDN w:val="0"/>
        <w:adjustRightInd w:val="0"/>
        <w:jc w:val="both"/>
        <w:rPr>
          <w:rFonts w:asciiTheme="minorHAnsi" w:eastAsiaTheme="minorHAnsi" w:hAnsiTheme="minorHAnsi" w:cs="Times-Roman"/>
          <w:sz w:val="22"/>
          <w:szCs w:val="22"/>
        </w:rPr>
      </w:pPr>
      <w:proofErr w:type="spellStart"/>
      <w:r>
        <w:rPr>
          <w:rFonts w:asciiTheme="minorHAnsi" w:eastAsiaTheme="minorHAnsi" w:hAnsiTheme="minorHAnsi" w:cs="Times-Roman"/>
          <w:sz w:val="22"/>
          <w:szCs w:val="22"/>
        </w:rPr>
        <w:t>Beken</w:t>
      </w:r>
      <w:proofErr w:type="spellEnd"/>
      <w:r>
        <w:rPr>
          <w:rFonts w:asciiTheme="minorHAnsi" w:eastAsiaTheme="minorHAnsi" w:hAnsiTheme="minorHAnsi" w:cs="Times-Roman"/>
          <w:sz w:val="22"/>
          <w:szCs w:val="22"/>
        </w:rPr>
        <w:t xml:space="preserve"> </w:t>
      </w:r>
      <w:proofErr w:type="spellStart"/>
      <w:r>
        <w:rPr>
          <w:rFonts w:asciiTheme="minorHAnsi" w:eastAsiaTheme="minorHAnsi" w:hAnsiTheme="minorHAnsi" w:cs="Times-Roman"/>
          <w:sz w:val="22"/>
          <w:szCs w:val="22"/>
        </w:rPr>
        <w:t>Saatcioglu</w:t>
      </w:r>
      <w:proofErr w:type="spellEnd"/>
      <w:r>
        <w:rPr>
          <w:rFonts w:asciiTheme="minorHAnsi" w:eastAsiaTheme="minorHAnsi" w:hAnsiTheme="minorHAnsi" w:cs="Times-Roman"/>
          <w:sz w:val="22"/>
          <w:szCs w:val="22"/>
        </w:rPr>
        <w:t xml:space="preserve"> – Bosphorus University (Ph.D. University of Virginia, 2010)</w:t>
      </w:r>
    </w:p>
    <w:p w14:paraId="40861D75" w14:textId="29292C17" w:rsidR="00576309" w:rsidRPr="002E6371" w:rsidRDefault="00576309" w:rsidP="00576309">
      <w:pPr>
        <w:pStyle w:val="ListParagraph"/>
        <w:widowControl w:val="0"/>
        <w:numPr>
          <w:ilvl w:val="0"/>
          <w:numId w:val="8"/>
        </w:numPr>
        <w:autoSpaceDE w:val="0"/>
        <w:autoSpaceDN w:val="0"/>
        <w:adjustRightInd w:val="0"/>
        <w:jc w:val="both"/>
        <w:rPr>
          <w:rFonts w:asciiTheme="minorHAnsi" w:eastAsiaTheme="minorHAnsi" w:hAnsiTheme="minorHAnsi" w:cs="Times-Roman"/>
          <w:sz w:val="22"/>
          <w:szCs w:val="22"/>
        </w:rPr>
      </w:pPr>
      <w:proofErr w:type="spellStart"/>
      <w:r w:rsidRPr="002E6371">
        <w:rPr>
          <w:rFonts w:asciiTheme="minorHAnsi" w:eastAsiaTheme="minorHAnsi" w:hAnsiTheme="minorHAnsi" w:cs="Times-Roman"/>
          <w:sz w:val="22"/>
          <w:szCs w:val="22"/>
        </w:rPr>
        <w:t>Birol</w:t>
      </w:r>
      <w:proofErr w:type="spellEnd"/>
      <w:r w:rsidRPr="002E6371">
        <w:rPr>
          <w:rFonts w:asciiTheme="minorHAnsi" w:eastAsiaTheme="minorHAnsi" w:hAnsiTheme="minorHAnsi" w:cs="Times-Roman"/>
          <w:sz w:val="22"/>
          <w:szCs w:val="22"/>
        </w:rPr>
        <w:t xml:space="preserve"> </w:t>
      </w:r>
      <w:proofErr w:type="spellStart"/>
      <w:r w:rsidRPr="002E6371">
        <w:rPr>
          <w:rFonts w:asciiTheme="minorHAnsi" w:eastAsiaTheme="minorHAnsi" w:hAnsiTheme="minorHAnsi" w:cs="Times-Roman"/>
          <w:sz w:val="22"/>
          <w:szCs w:val="22"/>
        </w:rPr>
        <w:t>Baskan</w:t>
      </w:r>
      <w:proofErr w:type="spellEnd"/>
      <w:r w:rsidRPr="002E6371">
        <w:rPr>
          <w:rFonts w:asciiTheme="minorHAnsi" w:eastAsiaTheme="minorHAnsi" w:hAnsiTheme="minorHAnsi" w:cs="Times-Roman"/>
          <w:sz w:val="22"/>
          <w:szCs w:val="22"/>
        </w:rPr>
        <w:t xml:space="preserve"> -</w:t>
      </w:r>
      <w:r w:rsidR="00D20E95" w:rsidRPr="002E6371">
        <w:rPr>
          <w:rFonts w:asciiTheme="minorHAnsi" w:eastAsiaTheme="minorHAnsi" w:hAnsiTheme="minorHAnsi" w:cs="Times-Roman"/>
          <w:sz w:val="22"/>
          <w:szCs w:val="22"/>
        </w:rPr>
        <w:t xml:space="preserve"> Georgetown University</w:t>
      </w:r>
      <w:r w:rsidR="00FD486E" w:rsidRPr="002E6371">
        <w:rPr>
          <w:rFonts w:asciiTheme="minorHAnsi" w:eastAsiaTheme="minorHAnsi" w:hAnsiTheme="minorHAnsi" w:cs="Times-Roman"/>
          <w:sz w:val="22"/>
          <w:szCs w:val="22"/>
        </w:rPr>
        <w:t xml:space="preserve"> (Ph.D., </w:t>
      </w:r>
      <w:r w:rsidR="00D20E95" w:rsidRPr="002E6371">
        <w:rPr>
          <w:rFonts w:asciiTheme="minorHAnsi" w:eastAsiaTheme="minorHAnsi" w:hAnsiTheme="minorHAnsi" w:cs="Times-Roman"/>
          <w:sz w:val="22"/>
          <w:szCs w:val="22"/>
        </w:rPr>
        <w:t>Northwestern University, 2010</w:t>
      </w:r>
      <w:r w:rsidR="00FD486E" w:rsidRPr="002E6371">
        <w:rPr>
          <w:rFonts w:asciiTheme="minorHAnsi" w:eastAsiaTheme="minorHAnsi" w:hAnsiTheme="minorHAnsi" w:cs="Times-Roman"/>
          <w:sz w:val="22"/>
          <w:szCs w:val="22"/>
        </w:rPr>
        <w:t xml:space="preserve">) </w:t>
      </w:r>
    </w:p>
    <w:p w14:paraId="19801E03" w14:textId="00C5F7FF" w:rsidR="00D62FAF" w:rsidRPr="00D62FAF" w:rsidRDefault="00D62FAF" w:rsidP="00576309">
      <w:pPr>
        <w:pStyle w:val="ListParagraph"/>
        <w:widowControl w:val="0"/>
        <w:numPr>
          <w:ilvl w:val="0"/>
          <w:numId w:val="8"/>
        </w:numPr>
        <w:autoSpaceDE w:val="0"/>
        <w:autoSpaceDN w:val="0"/>
        <w:adjustRightInd w:val="0"/>
        <w:jc w:val="both"/>
        <w:rPr>
          <w:rFonts w:asciiTheme="minorHAnsi" w:eastAsiaTheme="minorHAnsi" w:hAnsiTheme="minorHAnsi" w:cs="Times-Roman"/>
          <w:sz w:val="22"/>
          <w:szCs w:val="22"/>
        </w:rPr>
      </w:pPr>
      <w:r>
        <w:rPr>
          <w:rFonts w:asciiTheme="minorHAnsi" w:eastAsiaTheme="minorHAnsi" w:hAnsiTheme="minorHAnsi" w:cs="Times-Roman"/>
          <w:sz w:val="22"/>
          <w:szCs w:val="22"/>
        </w:rPr>
        <w:t xml:space="preserve">Joshua </w:t>
      </w:r>
      <w:proofErr w:type="spellStart"/>
      <w:r>
        <w:rPr>
          <w:rFonts w:asciiTheme="minorHAnsi" w:eastAsiaTheme="minorHAnsi" w:hAnsiTheme="minorHAnsi" w:cs="Times-Roman"/>
          <w:sz w:val="22"/>
          <w:szCs w:val="22"/>
        </w:rPr>
        <w:t>Hendrick</w:t>
      </w:r>
      <w:proofErr w:type="spellEnd"/>
      <w:r>
        <w:rPr>
          <w:rFonts w:asciiTheme="minorHAnsi" w:eastAsiaTheme="minorHAnsi" w:hAnsiTheme="minorHAnsi" w:cs="Times-Roman"/>
          <w:sz w:val="22"/>
          <w:szCs w:val="22"/>
        </w:rPr>
        <w:t xml:space="preserve"> – Loyola University of Maryland (Ph.D., University of California Santa Cruz, 2009)  </w:t>
      </w:r>
    </w:p>
    <w:p w14:paraId="0C548380" w14:textId="20DC220C" w:rsidR="00576309" w:rsidRPr="002E6371" w:rsidRDefault="00576309" w:rsidP="00576309">
      <w:pPr>
        <w:pStyle w:val="ListParagraph"/>
        <w:widowControl w:val="0"/>
        <w:numPr>
          <w:ilvl w:val="0"/>
          <w:numId w:val="8"/>
        </w:numPr>
        <w:autoSpaceDE w:val="0"/>
        <w:autoSpaceDN w:val="0"/>
        <w:adjustRightInd w:val="0"/>
        <w:jc w:val="both"/>
        <w:rPr>
          <w:rFonts w:asciiTheme="minorHAnsi" w:eastAsiaTheme="minorHAnsi" w:hAnsiTheme="minorHAnsi" w:cs="Times-Roman"/>
          <w:sz w:val="22"/>
          <w:szCs w:val="22"/>
        </w:rPr>
      </w:pPr>
      <w:proofErr w:type="spellStart"/>
      <w:r w:rsidRPr="002E6371">
        <w:rPr>
          <w:rFonts w:asciiTheme="minorHAnsi" w:hAnsiTheme="minorHAnsi"/>
          <w:sz w:val="22"/>
          <w:szCs w:val="22"/>
        </w:rPr>
        <w:t>Najm</w:t>
      </w:r>
      <w:proofErr w:type="spellEnd"/>
      <w:r w:rsidRPr="002E6371">
        <w:rPr>
          <w:rFonts w:asciiTheme="minorHAnsi" w:hAnsiTheme="minorHAnsi"/>
          <w:sz w:val="22"/>
          <w:szCs w:val="22"/>
        </w:rPr>
        <w:t xml:space="preserve"> al-Din </w:t>
      </w:r>
      <w:proofErr w:type="spellStart"/>
      <w:r w:rsidRPr="002E6371">
        <w:rPr>
          <w:rFonts w:asciiTheme="minorHAnsi" w:hAnsiTheme="minorHAnsi"/>
          <w:sz w:val="22"/>
          <w:szCs w:val="22"/>
        </w:rPr>
        <w:t>Yousefi</w:t>
      </w:r>
      <w:proofErr w:type="spellEnd"/>
      <w:r w:rsidRPr="002E6371">
        <w:rPr>
          <w:rFonts w:asciiTheme="minorHAnsi" w:hAnsiTheme="minorHAnsi"/>
          <w:sz w:val="22"/>
          <w:szCs w:val="22"/>
        </w:rPr>
        <w:t xml:space="preserve"> – Virginia Tech (Ph.D. Virginia Tech</w:t>
      </w:r>
      <w:r w:rsidR="00D62FAF">
        <w:rPr>
          <w:rFonts w:asciiTheme="minorHAnsi" w:hAnsiTheme="minorHAnsi"/>
          <w:sz w:val="22"/>
          <w:szCs w:val="22"/>
        </w:rPr>
        <w:t>, 2010</w:t>
      </w:r>
      <w:r w:rsidRPr="002E6371">
        <w:rPr>
          <w:rFonts w:asciiTheme="minorHAnsi" w:hAnsiTheme="minorHAnsi"/>
          <w:sz w:val="22"/>
          <w:szCs w:val="22"/>
        </w:rPr>
        <w:t>)</w:t>
      </w:r>
    </w:p>
    <w:p w14:paraId="62FD495E" w14:textId="226C9D42" w:rsidR="00576309" w:rsidRPr="002E6371" w:rsidRDefault="00576309" w:rsidP="00576309">
      <w:pPr>
        <w:pStyle w:val="ListParagraph"/>
        <w:widowControl w:val="0"/>
        <w:numPr>
          <w:ilvl w:val="0"/>
          <w:numId w:val="8"/>
        </w:numPr>
        <w:autoSpaceDE w:val="0"/>
        <w:autoSpaceDN w:val="0"/>
        <w:adjustRightInd w:val="0"/>
        <w:jc w:val="both"/>
        <w:rPr>
          <w:rFonts w:asciiTheme="minorHAnsi" w:eastAsiaTheme="minorHAnsi" w:hAnsiTheme="minorHAnsi" w:cs="Times-Roman"/>
          <w:sz w:val="22"/>
          <w:szCs w:val="22"/>
        </w:rPr>
      </w:pPr>
      <w:proofErr w:type="spellStart"/>
      <w:r w:rsidRPr="002E6371">
        <w:rPr>
          <w:rFonts w:asciiTheme="minorHAnsi" w:eastAsiaTheme="minorHAnsi" w:hAnsiTheme="minorHAnsi" w:cs="Times-Roman"/>
          <w:sz w:val="22"/>
          <w:szCs w:val="22"/>
        </w:rPr>
        <w:t>Nuri</w:t>
      </w:r>
      <w:proofErr w:type="spellEnd"/>
      <w:r w:rsidRPr="002E6371">
        <w:rPr>
          <w:rFonts w:asciiTheme="minorHAnsi" w:eastAsiaTheme="minorHAnsi" w:hAnsiTheme="minorHAnsi" w:cs="Times-Roman"/>
          <w:sz w:val="22"/>
          <w:szCs w:val="22"/>
        </w:rPr>
        <w:t xml:space="preserve"> </w:t>
      </w:r>
      <w:proofErr w:type="spellStart"/>
      <w:r w:rsidRPr="002E6371">
        <w:rPr>
          <w:rFonts w:asciiTheme="minorHAnsi" w:eastAsiaTheme="minorHAnsi" w:hAnsiTheme="minorHAnsi" w:cs="Times-Roman"/>
          <w:sz w:val="22"/>
          <w:szCs w:val="22"/>
        </w:rPr>
        <w:t>Tinaz</w:t>
      </w:r>
      <w:proofErr w:type="spellEnd"/>
      <w:r w:rsidRPr="002E6371">
        <w:rPr>
          <w:rFonts w:asciiTheme="minorHAnsi" w:eastAsiaTheme="minorHAnsi" w:hAnsiTheme="minorHAnsi" w:cs="Times-Roman"/>
          <w:sz w:val="22"/>
          <w:szCs w:val="22"/>
        </w:rPr>
        <w:t xml:space="preserve"> - Marmara University (Ph.D. University of Warwick, 2003)</w:t>
      </w:r>
    </w:p>
    <w:p w14:paraId="47F44304" w14:textId="7BDB1570" w:rsidR="00576309" w:rsidRPr="002E6371" w:rsidRDefault="00576309" w:rsidP="00576309">
      <w:pPr>
        <w:pStyle w:val="ListParagraph"/>
        <w:widowControl w:val="0"/>
        <w:numPr>
          <w:ilvl w:val="0"/>
          <w:numId w:val="8"/>
        </w:numPr>
        <w:autoSpaceDE w:val="0"/>
        <w:autoSpaceDN w:val="0"/>
        <w:adjustRightInd w:val="0"/>
        <w:jc w:val="both"/>
        <w:rPr>
          <w:rFonts w:asciiTheme="minorHAnsi" w:eastAsiaTheme="minorHAnsi" w:hAnsiTheme="minorHAnsi" w:cs="Times-Roman"/>
          <w:sz w:val="22"/>
          <w:szCs w:val="22"/>
        </w:rPr>
      </w:pPr>
      <w:r w:rsidRPr="002E6371">
        <w:rPr>
          <w:rFonts w:asciiTheme="minorHAnsi" w:eastAsiaTheme="minorHAnsi" w:hAnsiTheme="minorHAnsi" w:cs="Times-Roman"/>
          <w:sz w:val="22"/>
          <w:szCs w:val="22"/>
        </w:rPr>
        <w:t xml:space="preserve">Rainer </w:t>
      </w:r>
      <w:proofErr w:type="spellStart"/>
      <w:r w:rsidRPr="002E6371">
        <w:rPr>
          <w:rFonts w:asciiTheme="minorHAnsi" w:eastAsiaTheme="minorHAnsi" w:hAnsiTheme="minorHAnsi" w:cs="Times-Roman"/>
          <w:sz w:val="22"/>
          <w:szCs w:val="22"/>
        </w:rPr>
        <w:t>Bromer</w:t>
      </w:r>
      <w:proofErr w:type="spellEnd"/>
      <w:r w:rsidRPr="002E6371">
        <w:rPr>
          <w:rFonts w:asciiTheme="minorHAnsi" w:eastAsiaTheme="minorHAnsi" w:hAnsiTheme="minorHAnsi" w:cs="Times-Roman"/>
          <w:sz w:val="22"/>
          <w:szCs w:val="22"/>
        </w:rPr>
        <w:t xml:space="preserve"> – </w:t>
      </w:r>
      <w:proofErr w:type="spellStart"/>
      <w:r w:rsidRPr="002E6371">
        <w:rPr>
          <w:rFonts w:asciiTheme="minorHAnsi" w:eastAsiaTheme="minorHAnsi" w:hAnsiTheme="minorHAnsi" w:cs="Times-Roman"/>
          <w:sz w:val="22"/>
          <w:szCs w:val="22"/>
        </w:rPr>
        <w:t>Fatih</w:t>
      </w:r>
      <w:proofErr w:type="spellEnd"/>
      <w:r w:rsidRPr="002E6371">
        <w:rPr>
          <w:rFonts w:asciiTheme="minorHAnsi" w:eastAsiaTheme="minorHAnsi" w:hAnsiTheme="minorHAnsi" w:cs="Times-Roman"/>
          <w:sz w:val="22"/>
          <w:szCs w:val="22"/>
        </w:rPr>
        <w:t xml:space="preserve"> University (Ph.D. </w:t>
      </w:r>
      <w:r w:rsidRPr="002E6371">
        <w:rPr>
          <w:sz w:val="22"/>
          <w:szCs w:val="22"/>
        </w:rPr>
        <w:t xml:space="preserve">Georg August University </w:t>
      </w:r>
      <w:proofErr w:type="spellStart"/>
      <w:r w:rsidRPr="002E6371">
        <w:rPr>
          <w:sz w:val="22"/>
          <w:szCs w:val="22"/>
        </w:rPr>
        <w:t>Göttingen</w:t>
      </w:r>
      <w:proofErr w:type="spellEnd"/>
      <w:r w:rsidRPr="002E6371">
        <w:rPr>
          <w:sz w:val="22"/>
          <w:szCs w:val="22"/>
        </w:rPr>
        <w:t>, Germany, 2008)</w:t>
      </w:r>
      <w:r w:rsidRPr="002E6371">
        <w:rPr>
          <w:rFonts w:asciiTheme="minorHAnsi" w:eastAsiaTheme="minorHAnsi" w:hAnsiTheme="minorHAnsi" w:cs="Times-Roman"/>
          <w:sz w:val="22"/>
          <w:szCs w:val="22"/>
        </w:rPr>
        <w:t xml:space="preserve"> </w:t>
      </w:r>
    </w:p>
    <w:p w14:paraId="6EA687BB" w14:textId="18FAF80D" w:rsidR="00576309" w:rsidRPr="002E6371" w:rsidRDefault="00576309" w:rsidP="00576309">
      <w:pPr>
        <w:pStyle w:val="ListParagraph"/>
        <w:widowControl w:val="0"/>
        <w:numPr>
          <w:ilvl w:val="0"/>
          <w:numId w:val="8"/>
        </w:numPr>
        <w:autoSpaceDE w:val="0"/>
        <w:autoSpaceDN w:val="0"/>
        <w:adjustRightInd w:val="0"/>
        <w:jc w:val="both"/>
        <w:rPr>
          <w:rFonts w:asciiTheme="minorHAnsi" w:eastAsiaTheme="minorHAnsi" w:hAnsiTheme="minorHAnsi" w:cs="Times-Roman"/>
          <w:sz w:val="22"/>
          <w:szCs w:val="22"/>
        </w:rPr>
      </w:pPr>
      <w:proofErr w:type="spellStart"/>
      <w:r w:rsidRPr="002E6371">
        <w:rPr>
          <w:rFonts w:asciiTheme="minorHAnsi" w:eastAsiaTheme="minorHAnsi" w:hAnsiTheme="minorHAnsi" w:cs="Times-Roman"/>
          <w:sz w:val="22"/>
          <w:szCs w:val="22"/>
        </w:rPr>
        <w:t>Rifat</w:t>
      </w:r>
      <w:proofErr w:type="spellEnd"/>
      <w:r w:rsidRPr="002E6371">
        <w:rPr>
          <w:rFonts w:asciiTheme="minorHAnsi" w:eastAsiaTheme="minorHAnsi" w:hAnsiTheme="minorHAnsi" w:cs="Times-Roman"/>
          <w:sz w:val="22"/>
          <w:szCs w:val="22"/>
        </w:rPr>
        <w:t xml:space="preserve"> Bali is an Independent Researcher and Writer working on religious minorities.</w:t>
      </w:r>
    </w:p>
    <w:p w14:paraId="3B507901" w14:textId="4651D533" w:rsidR="008B2265" w:rsidRPr="002E6371" w:rsidRDefault="008B2265" w:rsidP="00576309">
      <w:pPr>
        <w:pStyle w:val="ListParagraph"/>
        <w:widowControl w:val="0"/>
        <w:numPr>
          <w:ilvl w:val="0"/>
          <w:numId w:val="8"/>
        </w:numPr>
        <w:autoSpaceDE w:val="0"/>
        <w:autoSpaceDN w:val="0"/>
        <w:adjustRightInd w:val="0"/>
        <w:jc w:val="both"/>
        <w:rPr>
          <w:rFonts w:asciiTheme="minorHAnsi" w:eastAsiaTheme="minorHAnsi" w:hAnsiTheme="minorHAnsi" w:cs="Times-Roman"/>
          <w:sz w:val="22"/>
          <w:szCs w:val="22"/>
        </w:rPr>
      </w:pPr>
      <w:proofErr w:type="spellStart"/>
      <w:r w:rsidRPr="002E6371">
        <w:rPr>
          <w:rFonts w:asciiTheme="minorHAnsi" w:eastAsiaTheme="minorHAnsi" w:hAnsiTheme="minorHAnsi" w:cs="Times-Roman"/>
          <w:sz w:val="22"/>
          <w:szCs w:val="22"/>
        </w:rPr>
        <w:t>Saban</w:t>
      </w:r>
      <w:proofErr w:type="spellEnd"/>
      <w:r w:rsidRPr="002E6371">
        <w:rPr>
          <w:rFonts w:asciiTheme="minorHAnsi" w:eastAsiaTheme="minorHAnsi" w:hAnsiTheme="minorHAnsi" w:cs="Times-Roman"/>
          <w:sz w:val="22"/>
          <w:szCs w:val="22"/>
        </w:rPr>
        <w:t xml:space="preserve"> </w:t>
      </w:r>
      <w:proofErr w:type="spellStart"/>
      <w:r w:rsidRPr="002E6371">
        <w:rPr>
          <w:rFonts w:asciiTheme="minorHAnsi" w:eastAsiaTheme="minorHAnsi" w:hAnsiTheme="minorHAnsi" w:cs="Times-Roman"/>
          <w:sz w:val="22"/>
          <w:szCs w:val="22"/>
        </w:rPr>
        <w:t>Kardas</w:t>
      </w:r>
      <w:proofErr w:type="spellEnd"/>
      <w:r w:rsidRPr="002E6371">
        <w:rPr>
          <w:rFonts w:asciiTheme="minorHAnsi" w:eastAsiaTheme="minorHAnsi" w:hAnsiTheme="minorHAnsi" w:cs="Times-Roman"/>
          <w:sz w:val="22"/>
          <w:szCs w:val="22"/>
        </w:rPr>
        <w:t xml:space="preserve"> – TOBB Economy and Technology University (</w:t>
      </w:r>
      <w:proofErr w:type="spellStart"/>
      <w:r w:rsidRPr="002E6371">
        <w:rPr>
          <w:rFonts w:asciiTheme="minorHAnsi" w:eastAsiaTheme="minorHAnsi" w:hAnsiTheme="minorHAnsi" w:cs="Times-Roman"/>
          <w:sz w:val="22"/>
          <w:szCs w:val="22"/>
        </w:rPr>
        <w:t>Ph.D</w:t>
      </w:r>
      <w:proofErr w:type="spellEnd"/>
      <w:r w:rsidRPr="002E6371">
        <w:rPr>
          <w:rFonts w:asciiTheme="minorHAnsi" w:eastAsiaTheme="minorHAnsi" w:hAnsiTheme="minorHAnsi" w:cs="Times-Roman"/>
          <w:sz w:val="22"/>
          <w:szCs w:val="22"/>
        </w:rPr>
        <w:t xml:space="preserve"> University of Utah)</w:t>
      </w:r>
    </w:p>
    <w:p w14:paraId="1D796370" w14:textId="6053F9EC" w:rsidR="00FD486E" w:rsidRPr="002E6371" w:rsidRDefault="00576309" w:rsidP="00576309">
      <w:pPr>
        <w:pStyle w:val="ListParagraph"/>
        <w:widowControl w:val="0"/>
        <w:numPr>
          <w:ilvl w:val="0"/>
          <w:numId w:val="8"/>
        </w:numPr>
        <w:autoSpaceDE w:val="0"/>
        <w:autoSpaceDN w:val="0"/>
        <w:adjustRightInd w:val="0"/>
        <w:jc w:val="both"/>
        <w:rPr>
          <w:rFonts w:asciiTheme="minorHAnsi" w:eastAsiaTheme="minorHAnsi" w:hAnsiTheme="minorHAnsi" w:cs="Times-Roman"/>
          <w:sz w:val="22"/>
          <w:szCs w:val="22"/>
        </w:rPr>
      </w:pPr>
      <w:proofErr w:type="spellStart"/>
      <w:r w:rsidRPr="002E6371">
        <w:rPr>
          <w:rFonts w:asciiTheme="minorHAnsi" w:eastAsiaTheme="minorHAnsi" w:hAnsiTheme="minorHAnsi" w:cs="Times-Roman"/>
          <w:sz w:val="22"/>
          <w:szCs w:val="22"/>
        </w:rPr>
        <w:t>Tahir</w:t>
      </w:r>
      <w:proofErr w:type="spellEnd"/>
      <w:r w:rsidRPr="002E6371">
        <w:rPr>
          <w:rFonts w:asciiTheme="minorHAnsi" w:eastAsiaTheme="minorHAnsi" w:hAnsiTheme="minorHAnsi" w:cs="Times-Roman"/>
          <w:sz w:val="22"/>
          <w:szCs w:val="22"/>
        </w:rPr>
        <w:t xml:space="preserve"> Abbas – </w:t>
      </w:r>
      <w:proofErr w:type="spellStart"/>
      <w:r w:rsidRPr="002E6371">
        <w:rPr>
          <w:rFonts w:asciiTheme="minorHAnsi" w:eastAsiaTheme="minorHAnsi" w:hAnsiTheme="minorHAnsi" w:cs="Times-Roman"/>
          <w:sz w:val="22"/>
          <w:szCs w:val="22"/>
        </w:rPr>
        <w:t>Fatih</w:t>
      </w:r>
      <w:proofErr w:type="spellEnd"/>
      <w:r w:rsidRPr="002E6371">
        <w:rPr>
          <w:rFonts w:asciiTheme="minorHAnsi" w:eastAsiaTheme="minorHAnsi" w:hAnsiTheme="minorHAnsi" w:cs="Times-Roman"/>
          <w:sz w:val="22"/>
          <w:szCs w:val="22"/>
        </w:rPr>
        <w:t xml:space="preserve"> University (Ph.D. University of Warwick, 2003)  </w:t>
      </w:r>
      <w:r w:rsidR="00CE3929" w:rsidRPr="002E6371">
        <w:rPr>
          <w:rFonts w:asciiTheme="minorHAnsi" w:eastAsiaTheme="minorHAnsi" w:hAnsiTheme="minorHAnsi" w:cs="Times-Roman"/>
          <w:sz w:val="22"/>
          <w:szCs w:val="22"/>
        </w:rPr>
        <w:t xml:space="preserve"> </w:t>
      </w:r>
      <w:r w:rsidR="00FD486E" w:rsidRPr="002E6371">
        <w:rPr>
          <w:rFonts w:asciiTheme="minorHAnsi" w:eastAsiaTheme="minorHAnsi" w:hAnsiTheme="minorHAnsi" w:cs="Times-Roman"/>
          <w:sz w:val="22"/>
          <w:szCs w:val="22"/>
        </w:rPr>
        <w:t xml:space="preserve">     </w:t>
      </w:r>
    </w:p>
    <w:p w14:paraId="11FFF306" w14:textId="77777777" w:rsidR="00576309" w:rsidRPr="002E6371" w:rsidRDefault="00576309" w:rsidP="00576309">
      <w:pPr>
        <w:pStyle w:val="ListParagraph"/>
        <w:widowControl w:val="0"/>
        <w:numPr>
          <w:ilvl w:val="0"/>
          <w:numId w:val="8"/>
        </w:numPr>
        <w:autoSpaceDE w:val="0"/>
        <w:autoSpaceDN w:val="0"/>
        <w:adjustRightInd w:val="0"/>
        <w:jc w:val="both"/>
        <w:rPr>
          <w:rFonts w:asciiTheme="minorHAnsi" w:eastAsiaTheme="minorHAnsi" w:hAnsiTheme="minorHAnsi" w:cs="Times-Roman"/>
          <w:sz w:val="22"/>
          <w:szCs w:val="22"/>
        </w:rPr>
      </w:pPr>
      <w:proofErr w:type="spellStart"/>
      <w:r w:rsidRPr="002E6371">
        <w:rPr>
          <w:rFonts w:asciiTheme="minorHAnsi" w:eastAsiaTheme="minorHAnsi" w:hAnsiTheme="minorHAnsi" w:cs="Times-Roman"/>
          <w:sz w:val="22"/>
          <w:szCs w:val="22"/>
        </w:rPr>
        <w:t>Talip</w:t>
      </w:r>
      <w:proofErr w:type="spellEnd"/>
      <w:r w:rsidRPr="002E6371">
        <w:rPr>
          <w:rFonts w:asciiTheme="minorHAnsi" w:eastAsiaTheme="minorHAnsi" w:hAnsiTheme="minorHAnsi" w:cs="Times-Roman"/>
          <w:sz w:val="22"/>
          <w:szCs w:val="22"/>
        </w:rPr>
        <w:t xml:space="preserve"> </w:t>
      </w:r>
      <w:proofErr w:type="spellStart"/>
      <w:r w:rsidRPr="002E6371">
        <w:rPr>
          <w:rFonts w:asciiTheme="minorHAnsi" w:eastAsiaTheme="minorHAnsi" w:hAnsiTheme="minorHAnsi" w:cs="Times-Roman"/>
          <w:sz w:val="22"/>
          <w:szCs w:val="22"/>
        </w:rPr>
        <w:t>Kucukcan</w:t>
      </w:r>
      <w:proofErr w:type="spellEnd"/>
      <w:r w:rsidRPr="002E6371">
        <w:rPr>
          <w:rFonts w:asciiTheme="minorHAnsi" w:eastAsiaTheme="minorHAnsi" w:hAnsiTheme="minorHAnsi" w:cs="Times-Roman"/>
          <w:sz w:val="22"/>
          <w:szCs w:val="22"/>
        </w:rPr>
        <w:t xml:space="preserve"> - Marmara University (Ph.D. University of Warwick, 1997) </w:t>
      </w:r>
    </w:p>
    <w:p w14:paraId="54E8812D" w14:textId="25584C9B" w:rsidR="00FD486E" w:rsidRPr="002E6371" w:rsidRDefault="00576309" w:rsidP="00576309">
      <w:pPr>
        <w:pStyle w:val="ListParagraph"/>
        <w:widowControl w:val="0"/>
        <w:numPr>
          <w:ilvl w:val="0"/>
          <w:numId w:val="8"/>
        </w:numPr>
        <w:autoSpaceDE w:val="0"/>
        <w:autoSpaceDN w:val="0"/>
        <w:adjustRightInd w:val="0"/>
        <w:jc w:val="both"/>
        <w:rPr>
          <w:rFonts w:asciiTheme="minorHAnsi" w:eastAsiaTheme="minorHAnsi" w:hAnsiTheme="minorHAnsi" w:cs="Times-Roman"/>
          <w:color w:val="000000"/>
          <w:sz w:val="22"/>
          <w:szCs w:val="22"/>
        </w:rPr>
      </w:pPr>
      <w:r w:rsidRPr="002E6371">
        <w:rPr>
          <w:rFonts w:asciiTheme="minorHAnsi" w:eastAsiaTheme="minorHAnsi" w:hAnsiTheme="minorHAnsi" w:cs="Times-Roman"/>
          <w:color w:val="000000"/>
          <w:sz w:val="22"/>
          <w:szCs w:val="22"/>
        </w:rPr>
        <w:t>Tugrul Keskin – Portland State University (Ph.D. Virginia Tech, 2009)</w:t>
      </w:r>
    </w:p>
    <w:p w14:paraId="2A98FA25" w14:textId="77777777" w:rsidR="00576309" w:rsidRDefault="00576309" w:rsidP="00C2736E">
      <w:pPr>
        <w:widowControl w:val="0"/>
        <w:autoSpaceDE w:val="0"/>
        <w:autoSpaceDN w:val="0"/>
        <w:adjustRightInd w:val="0"/>
        <w:jc w:val="center"/>
        <w:rPr>
          <w:rFonts w:asciiTheme="minorHAnsi" w:eastAsiaTheme="minorHAnsi" w:hAnsiTheme="minorHAnsi" w:cs="Times-Roman"/>
          <w:color w:val="000000"/>
        </w:rPr>
      </w:pPr>
    </w:p>
    <w:p w14:paraId="78F06FE8" w14:textId="44A0EED0" w:rsidR="00C2736E" w:rsidRPr="00CE3929" w:rsidRDefault="00C2736E" w:rsidP="00C2736E">
      <w:pPr>
        <w:widowControl w:val="0"/>
        <w:autoSpaceDE w:val="0"/>
        <w:autoSpaceDN w:val="0"/>
        <w:adjustRightInd w:val="0"/>
        <w:jc w:val="center"/>
        <w:rPr>
          <w:rFonts w:asciiTheme="minorHAnsi" w:eastAsiaTheme="minorHAnsi" w:hAnsiTheme="minorHAnsi" w:cs="Times-Roman"/>
          <w:color w:val="000000"/>
        </w:rPr>
        <w:sectPr w:rsidR="00C2736E" w:rsidRPr="00CE3929">
          <w:headerReference w:type="default" r:id="rId63"/>
          <w:footerReference w:type="even" r:id="rId64"/>
          <w:footerReference w:type="default" r:id="rId65"/>
          <w:pgSz w:w="12240" w:h="15840"/>
          <w:pgMar w:top="1440" w:right="1440" w:bottom="1440" w:left="1440" w:header="708" w:footer="708" w:gutter="0"/>
          <w:cols w:space="708"/>
          <w:docGrid w:linePitch="360"/>
        </w:sectPr>
      </w:pPr>
      <w:r>
        <w:rPr>
          <w:rFonts w:asciiTheme="minorHAnsi" w:eastAsiaTheme="minorHAnsi" w:hAnsiTheme="minorHAnsi" w:cs="Times-Roman"/>
          <w:noProof/>
          <w:color w:val="000000"/>
        </w:rPr>
        <w:drawing>
          <wp:inline distT="0" distB="0" distL="0" distR="0" wp14:anchorId="62B16C2E" wp14:editId="625C3DF1">
            <wp:extent cx="5943600" cy="3302000"/>
            <wp:effectExtent l="0" t="0" r="0" b="0"/>
            <wp:docPr id="7" name="Picture 7" descr="Macintosh HD:Users:tugrulkeskin:Desktop:IMG_08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descr="Macintosh HD:Users:tugrulkeskin:Desktop:IMG_0874.JPG"/>
                    <pic:cNvPicPr>
                      <a:picLocks noChangeAspect="1" noChangeArrowheads="1"/>
                    </pic:cNvPicPr>
                  </pic:nvPicPr>
                  <pic:blipFill>
                    <a:blip r:embed="rId66">
                      <a:extLst>
                        <a:ext uri="{28A0092B-C50C-407E-A947-70E740481C1C}">
                          <a14:useLocalDpi xmlns:a14="http://schemas.microsoft.com/office/drawing/2010/main"/>
                        </a:ext>
                      </a:extLst>
                    </a:blip>
                    <a:srcRect/>
                    <a:stretch>
                      <a:fillRect/>
                    </a:stretch>
                  </pic:blipFill>
                  <pic:spPr bwMode="auto">
                    <a:xfrm>
                      <a:off x="0" y="0"/>
                      <a:ext cx="5943600" cy="3302000"/>
                    </a:xfrm>
                    <a:prstGeom prst="rect">
                      <a:avLst/>
                    </a:prstGeom>
                    <a:noFill/>
                    <a:ln>
                      <a:noFill/>
                    </a:ln>
                    <a:effectLst>
                      <a:softEdge rad="177800"/>
                    </a:effectLst>
                  </pic:spPr>
                </pic:pic>
              </a:graphicData>
            </a:graphic>
          </wp:inline>
        </w:drawing>
      </w:r>
    </w:p>
    <w:p w14:paraId="76B06BBE" w14:textId="08C009D1" w:rsidR="00FD486E" w:rsidRPr="00CE3929" w:rsidRDefault="00FD486E" w:rsidP="00FD486E">
      <w:pPr>
        <w:rPr>
          <w:rFonts w:asciiTheme="minorHAnsi" w:hAnsiTheme="minorHAnsi"/>
          <w:b/>
          <w:u w:val="single"/>
        </w:rPr>
      </w:pPr>
      <w:r w:rsidRPr="00CE3929">
        <w:rPr>
          <w:rFonts w:asciiTheme="minorHAnsi" w:hAnsiTheme="minorHAnsi"/>
          <w:b/>
          <w:u w:val="single"/>
        </w:rPr>
        <w:lastRenderedPageBreak/>
        <w:t>Recommended Texts:</w:t>
      </w:r>
    </w:p>
    <w:p w14:paraId="69225467" w14:textId="77777777" w:rsidR="00FD486E" w:rsidRPr="00CE3929" w:rsidRDefault="00FD486E" w:rsidP="00FD486E">
      <w:pPr>
        <w:pStyle w:val="ListParagraph"/>
        <w:numPr>
          <w:ilvl w:val="0"/>
          <w:numId w:val="2"/>
        </w:numPr>
        <w:jc w:val="both"/>
        <w:rPr>
          <w:rFonts w:asciiTheme="minorHAnsi" w:hAnsiTheme="minorHAnsi"/>
          <w:noProof/>
        </w:rPr>
      </w:pPr>
      <w:r w:rsidRPr="00CE3929">
        <w:rPr>
          <w:rFonts w:asciiTheme="minorHAnsi" w:hAnsiTheme="minorHAnsi"/>
          <w:noProof/>
        </w:rPr>
        <w:t xml:space="preserve">Ali Carkoglu and E. Kalaycioglu (2009). </w:t>
      </w:r>
      <w:r w:rsidRPr="00CE3929">
        <w:rPr>
          <w:rFonts w:asciiTheme="minorHAnsi" w:hAnsiTheme="minorHAnsi"/>
          <w:i/>
          <w:noProof/>
        </w:rPr>
        <w:t xml:space="preserve">The Rising Tide of Conservatism in Turkey. </w:t>
      </w:r>
      <w:r w:rsidRPr="00CE3929">
        <w:rPr>
          <w:rFonts w:asciiTheme="minorHAnsi" w:hAnsiTheme="minorHAnsi"/>
          <w:noProof/>
        </w:rPr>
        <w:t>New York, Palgrave/MacMillan.</w:t>
      </w:r>
    </w:p>
    <w:p w14:paraId="650CE156" w14:textId="77777777" w:rsidR="00FD486E" w:rsidRPr="00CE3929" w:rsidRDefault="00FD486E" w:rsidP="00FD486E">
      <w:pPr>
        <w:pStyle w:val="ListParagraph"/>
        <w:widowControl w:val="0"/>
        <w:numPr>
          <w:ilvl w:val="0"/>
          <w:numId w:val="2"/>
        </w:numPr>
        <w:tabs>
          <w:tab w:val="left" w:pos="-720"/>
        </w:tabs>
        <w:suppressAutoHyphens/>
        <w:jc w:val="both"/>
        <w:rPr>
          <w:rFonts w:asciiTheme="minorHAnsi" w:hAnsiTheme="minorHAnsi"/>
        </w:rPr>
      </w:pPr>
      <w:r w:rsidRPr="00CE3929">
        <w:rPr>
          <w:rFonts w:asciiTheme="minorHAnsi" w:hAnsiTheme="minorHAnsi"/>
        </w:rPr>
        <w:t xml:space="preserve">Bernard Lewis, </w:t>
      </w:r>
      <w:r w:rsidRPr="00CE3929">
        <w:rPr>
          <w:rFonts w:asciiTheme="minorHAnsi" w:hAnsiTheme="minorHAnsi"/>
          <w:i/>
        </w:rPr>
        <w:t>The Emergence of Modern Turkey</w:t>
      </w:r>
      <w:r w:rsidRPr="00CE3929">
        <w:rPr>
          <w:rFonts w:asciiTheme="minorHAnsi" w:hAnsiTheme="minorHAnsi"/>
        </w:rPr>
        <w:t>. Oxford University Press, 2001.</w:t>
      </w:r>
    </w:p>
    <w:p w14:paraId="3A2D8BFD" w14:textId="77777777" w:rsidR="00FD486E" w:rsidRPr="00CE3929" w:rsidRDefault="00FD486E" w:rsidP="00FD486E">
      <w:pPr>
        <w:pStyle w:val="ListParagraph"/>
        <w:widowControl w:val="0"/>
        <w:numPr>
          <w:ilvl w:val="0"/>
          <w:numId w:val="2"/>
        </w:numPr>
        <w:tabs>
          <w:tab w:val="left" w:pos="-720"/>
        </w:tabs>
        <w:suppressAutoHyphens/>
        <w:jc w:val="both"/>
        <w:rPr>
          <w:rFonts w:asciiTheme="minorHAnsi" w:hAnsiTheme="minorHAnsi"/>
        </w:rPr>
      </w:pPr>
      <w:r w:rsidRPr="00CE3929">
        <w:rPr>
          <w:rFonts w:asciiTheme="minorHAnsi" w:hAnsiTheme="minorHAnsi"/>
        </w:rPr>
        <w:t>Turkish Studies</w:t>
      </w:r>
      <w:r w:rsidRPr="00CE3929">
        <w:rPr>
          <w:rStyle w:val="vnxs"/>
          <w:rFonts w:asciiTheme="minorHAnsi" w:hAnsiTheme="minorHAnsi"/>
        </w:rPr>
        <w:t xml:space="preserve">, Volume 11 Issue 1 2010: Special Issue: </w:t>
      </w:r>
      <w:r w:rsidRPr="00CE3929">
        <w:rPr>
          <w:rFonts w:asciiTheme="minorHAnsi" w:hAnsiTheme="minorHAnsi"/>
          <w:i/>
        </w:rPr>
        <w:t>Islamization of Turkey under AKP Rule</w:t>
      </w:r>
      <w:r w:rsidRPr="00CE3929">
        <w:rPr>
          <w:rFonts w:asciiTheme="minorHAnsi" w:hAnsiTheme="minorHAnsi"/>
        </w:rPr>
        <w:t xml:space="preserve">. </w:t>
      </w:r>
      <w:proofErr w:type="spellStart"/>
      <w:r w:rsidRPr="00CE3929">
        <w:rPr>
          <w:rFonts w:asciiTheme="minorHAnsi" w:hAnsiTheme="minorHAnsi"/>
        </w:rPr>
        <w:t>Birol</w:t>
      </w:r>
      <w:proofErr w:type="spellEnd"/>
      <w:r w:rsidRPr="00CE3929">
        <w:rPr>
          <w:rFonts w:asciiTheme="minorHAnsi" w:hAnsiTheme="minorHAnsi"/>
        </w:rPr>
        <w:t xml:space="preserve"> </w:t>
      </w:r>
      <w:proofErr w:type="spellStart"/>
      <w:r w:rsidRPr="00CE3929">
        <w:rPr>
          <w:rFonts w:asciiTheme="minorHAnsi" w:hAnsiTheme="minorHAnsi"/>
        </w:rPr>
        <w:t>Yesilada</w:t>
      </w:r>
      <w:proofErr w:type="spellEnd"/>
      <w:r w:rsidRPr="00CE3929">
        <w:rPr>
          <w:rFonts w:asciiTheme="minorHAnsi" w:hAnsiTheme="minorHAnsi"/>
        </w:rPr>
        <w:t xml:space="preserve"> and Barry Rubin. </w:t>
      </w:r>
      <w:proofErr w:type="spellStart"/>
      <w:r w:rsidRPr="00CE3929">
        <w:rPr>
          <w:rFonts w:asciiTheme="minorHAnsi" w:hAnsiTheme="minorHAnsi"/>
        </w:rPr>
        <w:t>Routledge</w:t>
      </w:r>
      <w:proofErr w:type="spellEnd"/>
      <w:r w:rsidRPr="00CE3929">
        <w:rPr>
          <w:rFonts w:asciiTheme="minorHAnsi" w:hAnsiTheme="minorHAnsi"/>
        </w:rPr>
        <w:t xml:space="preserve"> Press.   </w:t>
      </w:r>
    </w:p>
    <w:p w14:paraId="00604A65" w14:textId="77777777" w:rsidR="00FD486E" w:rsidRPr="00CE3929" w:rsidRDefault="00FD486E" w:rsidP="00FD486E">
      <w:pPr>
        <w:pStyle w:val="ListParagraph"/>
        <w:numPr>
          <w:ilvl w:val="0"/>
          <w:numId w:val="2"/>
        </w:numPr>
        <w:jc w:val="both"/>
        <w:rPr>
          <w:rFonts w:asciiTheme="minorHAnsi" w:eastAsiaTheme="minorHAnsi" w:hAnsiTheme="minorHAnsi" w:cs="font254"/>
        </w:rPr>
      </w:pPr>
      <w:r w:rsidRPr="00CE3929">
        <w:rPr>
          <w:rFonts w:asciiTheme="minorHAnsi" w:eastAsiaTheme="minorHAnsi" w:hAnsiTheme="minorHAnsi" w:cs="font254"/>
        </w:rPr>
        <w:t xml:space="preserve">Erik J. </w:t>
      </w:r>
      <w:proofErr w:type="spellStart"/>
      <w:r w:rsidRPr="00CE3929">
        <w:rPr>
          <w:rFonts w:asciiTheme="minorHAnsi" w:eastAsiaTheme="minorHAnsi" w:hAnsiTheme="minorHAnsi" w:cs="font254"/>
        </w:rPr>
        <w:t>Zurcher</w:t>
      </w:r>
      <w:proofErr w:type="spellEnd"/>
      <w:r w:rsidRPr="00CE3929">
        <w:rPr>
          <w:rFonts w:asciiTheme="minorHAnsi" w:eastAsiaTheme="minorHAnsi" w:hAnsiTheme="minorHAnsi" w:cs="font254"/>
        </w:rPr>
        <w:t xml:space="preserve">. 2005. Turkey: A Modern History, Revised Edition. New York: I.B </w:t>
      </w:r>
      <w:proofErr w:type="spellStart"/>
      <w:r w:rsidRPr="00CE3929">
        <w:rPr>
          <w:rFonts w:asciiTheme="minorHAnsi" w:eastAsiaTheme="minorHAnsi" w:hAnsiTheme="minorHAnsi" w:cs="font254"/>
        </w:rPr>
        <w:t>Tairus&amp;Co</w:t>
      </w:r>
      <w:proofErr w:type="spellEnd"/>
      <w:r w:rsidRPr="00CE3929">
        <w:rPr>
          <w:rFonts w:asciiTheme="minorHAnsi" w:eastAsiaTheme="minorHAnsi" w:hAnsiTheme="minorHAnsi" w:cs="font254"/>
        </w:rPr>
        <w:t xml:space="preserve"> Ltd.  </w:t>
      </w:r>
    </w:p>
    <w:p w14:paraId="0912C43C" w14:textId="77777777" w:rsidR="00FD486E" w:rsidRPr="00CE3929" w:rsidRDefault="00FD486E" w:rsidP="00FD486E">
      <w:pPr>
        <w:pStyle w:val="ListParagraph"/>
        <w:widowControl w:val="0"/>
        <w:numPr>
          <w:ilvl w:val="0"/>
          <w:numId w:val="2"/>
        </w:numPr>
        <w:tabs>
          <w:tab w:val="left" w:pos="-720"/>
        </w:tabs>
        <w:suppressAutoHyphens/>
        <w:jc w:val="both"/>
        <w:rPr>
          <w:rFonts w:asciiTheme="minorHAnsi" w:hAnsiTheme="minorHAnsi"/>
        </w:rPr>
      </w:pPr>
      <w:proofErr w:type="spellStart"/>
      <w:r w:rsidRPr="00CE3929">
        <w:rPr>
          <w:rFonts w:asciiTheme="minorHAnsi" w:hAnsiTheme="minorHAnsi"/>
        </w:rPr>
        <w:t>Ersin</w:t>
      </w:r>
      <w:proofErr w:type="spellEnd"/>
      <w:r w:rsidRPr="00CE3929">
        <w:rPr>
          <w:rFonts w:asciiTheme="minorHAnsi" w:hAnsiTheme="minorHAnsi"/>
        </w:rPr>
        <w:t xml:space="preserve"> </w:t>
      </w:r>
      <w:proofErr w:type="spellStart"/>
      <w:r w:rsidRPr="00CE3929">
        <w:rPr>
          <w:rFonts w:asciiTheme="minorHAnsi" w:hAnsiTheme="minorHAnsi"/>
        </w:rPr>
        <w:t>Kalaycioglu</w:t>
      </w:r>
      <w:proofErr w:type="spellEnd"/>
      <w:r w:rsidRPr="00CE3929">
        <w:rPr>
          <w:rFonts w:asciiTheme="minorHAnsi" w:hAnsiTheme="minorHAnsi"/>
        </w:rPr>
        <w:t xml:space="preserve">, </w:t>
      </w:r>
      <w:r w:rsidRPr="00CE3929">
        <w:rPr>
          <w:rFonts w:asciiTheme="minorHAnsi" w:hAnsiTheme="minorHAnsi"/>
          <w:i/>
        </w:rPr>
        <w:t xml:space="preserve">Turkish Dynamics: Bridge Across Troubled Lands. </w:t>
      </w:r>
      <w:r w:rsidRPr="00CE3929">
        <w:rPr>
          <w:rFonts w:asciiTheme="minorHAnsi" w:hAnsiTheme="minorHAnsi"/>
        </w:rPr>
        <w:t>Palgrave Macmillan, 2005.</w:t>
      </w:r>
    </w:p>
    <w:p w14:paraId="2FFEE679" w14:textId="77777777" w:rsidR="00FD486E" w:rsidRPr="00CE3929" w:rsidRDefault="00FD486E" w:rsidP="00FD486E">
      <w:pPr>
        <w:pStyle w:val="ListParagraph"/>
        <w:numPr>
          <w:ilvl w:val="0"/>
          <w:numId w:val="2"/>
        </w:numPr>
        <w:jc w:val="both"/>
        <w:rPr>
          <w:rFonts w:asciiTheme="minorHAnsi" w:eastAsiaTheme="minorHAnsi" w:hAnsiTheme="minorHAnsi" w:cs="font254"/>
        </w:rPr>
      </w:pPr>
      <w:proofErr w:type="spellStart"/>
      <w:r w:rsidRPr="00CE3929">
        <w:rPr>
          <w:rFonts w:asciiTheme="minorHAnsi" w:eastAsiaTheme="minorHAnsi" w:hAnsiTheme="minorHAnsi" w:cs="font254"/>
        </w:rPr>
        <w:t>Hakan</w:t>
      </w:r>
      <w:proofErr w:type="spellEnd"/>
      <w:r w:rsidRPr="00CE3929">
        <w:rPr>
          <w:rFonts w:asciiTheme="minorHAnsi" w:eastAsiaTheme="minorHAnsi" w:hAnsiTheme="minorHAnsi" w:cs="font254"/>
        </w:rPr>
        <w:t xml:space="preserve"> M. </w:t>
      </w:r>
      <w:proofErr w:type="spellStart"/>
      <w:r w:rsidRPr="00CE3929">
        <w:rPr>
          <w:rFonts w:asciiTheme="minorHAnsi" w:eastAsiaTheme="minorHAnsi" w:hAnsiTheme="minorHAnsi" w:cs="font254"/>
        </w:rPr>
        <w:t>Yavuz</w:t>
      </w:r>
      <w:proofErr w:type="spellEnd"/>
      <w:r w:rsidRPr="00CE3929">
        <w:rPr>
          <w:rFonts w:asciiTheme="minorHAnsi" w:eastAsiaTheme="minorHAnsi" w:hAnsiTheme="minorHAnsi" w:cs="font254"/>
        </w:rPr>
        <w:t xml:space="preserve"> 2003. </w:t>
      </w:r>
      <w:r w:rsidRPr="00CE3929">
        <w:rPr>
          <w:rFonts w:asciiTheme="minorHAnsi" w:eastAsiaTheme="minorHAnsi" w:hAnsiTheme="minorHAnsi" w:cs="font254"/>
          <w:i/>
        </w:rPr>
        <w:t>Islamic Political Identity in Turkey</w:t>
      </w:r>
      <w:r w:rsidRPr="00CE3929">
        <w:rPr>
          <w:rFonts w:asciiTheme="minorHAnsi" w:eastAsiaTheme="minorHAnsi" w:hAnsiTheme="minorHAnsi" w:cs="font254"/>
        </w:rPr>
        <w:t xml:space="preserve">. New York, NY: Oxford University Press.  </w:t>
      </w:r>
    </w:p>
    <w:p w14:paraId="60DC8C68" w14:textId="77777777" w:rsidR="00FD486E" w:rsidRPr="00CE3929" w:rsidRDefault="00FD486E" w:rsidP="00FD486E">
      <w:pPr>
        <w:pStyle w:val="ListParagraph"/>
        <w:numPr>
          <w:ilvl w:val="0"/>
          <w:numId w:val="2"/>
        </w:numPr>
        <w:jc w:val="both"/>
        <w:rPr>
          <w:rFonts w:asciiTheme="minorHAnsi" w:eastAsiaTheme="minorHAnsi" w:hAnsiTheme="minorHAnsi" w:cs="font254"/>
        </w:rPr>
      </w:pPr>
      <w:proofErr w:type="spellStart"/>
      <w:r w:rsidRPr="00CE3929">
        <w:rPr>
          <w:rFonts w:asciiTheme="minorHAnsi" w:eastAsiaTheme="minorHAnsi" w:hAnsiTheme="minorHAnsi" w:cs="font254"/>
        </w:rPr>
        <w:t>Hakan</w:t>
      </w:r>
      <w:proofErr w:type="spellEnd"/>
      <w:r w:rsidRPr="00CE3929">
        <w:rPr>
          <w:rFonts w:asciiTheme="minorHAnsi" w:eastAsiaTheme="minorHAnsi" w:hAnsiTheme="minorHAnsi" w:cs="font254"/>
        </w:rPr>
        <w:t xml:space="preserve"> M. </w:t>
      </w:r>
      <w:proofErr w:type="spellStart"/>
      <w:r w:rsidRPr="00CE3929">
        <w:rPr>
          <w:rFonts w:asciiTheme="minorHAnsi" w:eastAsiaTheme="minorHAnsi" w:hAnsiTheme="minorHAnsi" w:cs="font254"/>
        </w:rPr>
        <w:t>Yavuz</w:t>
      </w:r>
      <w:proofErr w:type="spellEnd"/>
      <w:r w:rsidRPr="00CE3929">
        <w:rPr>
          <w:rFonts w:asciiTheme="minorHAnsi" w:eastAsiaTheme="minorHAnsi" w:hAnsiTheme="minorHAnsi" w:cs="font254"/>
        </w:rPr>
        <w:t xml:space="preserve">. 2006. </w:t>
      </w:r>
      <w:r w:rsidRPr="00CE3929">
        <w:rPr>
          <w:rFonts w:asciiTheme="minorHAnsi" w:eastAsiaTheme="minorHAnsi" w:hAnsiTheme="minorHAnsi" w:cs="font254"/>
          <w:i/>
        </w:rPr>
        <w:t xml:space="preserve">The Emergence of A New Turkey: Democracy and The </w:t>
      </w:r>
      <w:proofErr w:type="spellStart"/>
      <w:r w:rsidRPr="00CE3929">
        <w:rPr>
          <w:rFonts w:asciiTheme="minorHAnsi" w:eastAsiaTheme="minorHAnsi" w:hAnsiTheme="minorHAnsi" w:cs="font254"/>
          <w:i/>
        </w:rPr>
        <w:t>Ak</w:t>
      </w:r>
      <w:proofErr w:type="spellEnd"/>
      <w:r w:rsidRPr="00CE3929">
        <w:rPr>
          <w:rFonts w:asciiTheme="minorHAnsi" w:eastAsiaTheme="minorHAnsi" w:hAnsiTheme="minorHAnsi" w:cs="font254"/>
          <w:i/>
        </w:rPr>
        <w:t xml:space="preserve"> Party</w:t>
      </w:r>
      <w:r w:rsidRPr="00CE3929">
        <w:rPr>
          <w:rFonts w:asciiTheme="minorHAnsi" w:eastAsiaTheme="minorHAnsi" w:hAnsiTheme="minorHAnsi" w:cs="font254"/>
        </w:rPr>
        <w:t>. Salt Lake City, UT: The University of Utah Press.</w:t>
      </w:r>
    </w:p>
    <w:p w14:paraId="08036849" w14:textId="77777777" w:rsidR="00FD486E" w:rsidRPr="00CE3929" w:rsidRDefault="00FD486E" w:rsidP="00FD486E">
      <w:pPr>
        <w:pStyle w:val="ListParagraph"/>
        <w:numPr>
          <w:ilvl w:val="0"/>
          <w:numId w:val="2"/>
        </w:numPr>
        <w:jc w:val="both"/>
        <w:rPr>
          <w:rFonts w:asciiTheme="minorHAnsi" w:eastAsiaTheme="minorHAnsi" w:hAnsiTheme="minorHAnsi" w:cs="font254"/>
        </w:rPr>
      </w:pPr>
      <w:r w:rsidRPr="00CE3929">
        <w:rPr>
          <w:rFonts w:asciiTheme="minorHAnsi" w:eastAsiaTheme="minorHAnsi" w:hAnsiTheme="minorHAnsi" w:cs="font254"/>
        </w:rPr>
        <w:t xml:space="preserve">Graham Fuller. 2007. </w:t>
      </w:r>
      <w:r w:rsidRPr="00CE3929">
        <w:rPr>
          <w:rFonts w:asciiTheme="minorHAnsi" w:hAnsiTheme="minorHAnsi"/>
          <w:i/>
        </w:rPr>
        <w:t>New Turkish Republic: Turkey As a Pivotal State in the Muslim World</w:t>
      </w:r>
      <w:r w:rsidRPr="00CE3929">
        <w:rPr>
          <w:rFonts w:asciiTheme="minorHAnsi" w:hAnsiTheme="minorHAnsi"/>
        </w:rPr>
        <w:t>. Washington, DC: United States Institute of Peace Press.</w:t>
      </w:r>
    </w:p>
    <w:p w14:paraId="05C462EF" w14:textId="77777777" w:rsidR="00FD486E" w:rsidRPr="00CE3929" w:rsidRDefault="00FD486E" w:rsidP="00FD486E">
      <w:pPr>
        <w:pStyle w:val="ListParagraph"/>
        <w:numPr>
          <w:ilvl w:val="0"/>
          <w:numId w:val="2"/>
        </w:numPr>
        <w:jc w:val="both"/>
        <w:rPr>
          <w:rFonts w:asciiTheme="minorHAnsi" w:eastAsiaTheme="minorHAnsi" w:hAnsiTheme="minorHAnsi" w:cs="font254"/>
        </w:rPr>
      </w:pPr>
      <w:r w:rsidRPr="00CE3929">
        <w:rPr>
          <w:rStyle w:val="ptbrand"/>
          <w:rFonts w:asciiTheme="minorHAnsi" w:hAnsiTheme="minorHAnsi"/>
        </w:rPr>
        <w:t xml:space="preserve">Stephen </w:t>
      </w:r>
      <w:proofErr w:type="spellStart"/>
      <w:r w:rsidRPr="00CE3929">
        <w:rPr>
          <w:rStyle w:val="ptbrand"/>
          <w:rFonts w:asciiTheme="minorHAnsi" w:hAnsiTheme="minorHAnsi"/>
        </w:rPr>
        <w:t>Kinzer</w:t>
      </w:r>
      <w:proofErr w:type="spellEnd"/>
      <w:r w:rsidRPr="00CE3929">
        <w:rPr>
          <w:rStyle w:val="ptbrand"/>
          <w:rFonts w:asciiTheme="minorHAnsi" w:hAnsiTheme="minorHAnsi"/>
        </w:rPr>
        <w:t xml:space="preserve">. 2008. </w:t>
      </w:r>
      <w:proofErr w:type="gramStart"/>
      <w:r w:rsidRPr="00CE3929">
        <w:rPr>
          <w:rFonts w:asciiTheme="minorHAnsi" w:hAnsiTheme="minorHAnsi"/>
          <w:i/>
        </w:rPr>
        <w:t>Crescent</w:t>
      </w:r>
      <w:proofErr w:type="gramEnd"/>
      <w:r w:rsidRPr="00CE3929">
        <w:rPr>
          <w:rFonts w:asciiTheme="minorHAnsi" w:hAnsiTheme="minorHAnsi"/>
          <w:i/>
        </w:rPr>
        <w:t xml:space="preserve"> and Star: Turkey Between Two Worlds</w:t>
      </w:r>
      <w:r w:rsidRPr="00CE3929">
        <w:rPr>
          <w:rFonts w:asciiTheme="minorHAnsi" w:hAnsiTheme="minorHAnsi"/>
        </w:rPr>
        <w:t>. New York, NY: Farrar, Straus and Giroux.</w:t>
      </w:r>
    </w:p>
    <w:p w14:paraId="5A1416F5" w14:textId="77777777" w:rsidR="00FD486E" w:rsidRPr="00CE3929" w:rsidRDefault="00FD486E" w:rsidP="00FD486E">
      <w:pPr>
        <w:jc w:val="center"/>
        <w:rPr>
          <w:rFonts w:asciiTheme="minorHAnsi" w:eastAsiaTheme="minorHAnsi" w:hAnsiTheme="minorHAnsi" w:cs="font254"/>
        </w:rPr>
      </w:pPr>
    </w:p>
    <w:p w14:paraId="4FC18E51" w14:textId="77777777" w:rsidR="00FD486E" w:rsidRPr="00CE3929" w:rsidRDefault="00FD486E" w:rsidP="00FD486E">
      <w:pPr>
        <w:jc w:val="center"/>
        <w:rPr>
          <w:rFonts w:asciiTheme="minorHAnsi" w:eastAsiaTheme="minorHAnsi" w:hAnsiTheme="minorHAnsi" w:cs="font254"/>
        </w:rPr>
      </w:pPr>
      <w:r w:rsidRPr="00CE3929">
        <w:rPr>
          <w:rFonts w:asciiTheme="minorHAnsi" w:eastAsiaTheme="minorHAnsi" w:hAnsiTheme="minorHAnsi" w:cs="font254"/>
          <w:noProof/>
        </w:rPr>
        <w:drawing>
          <wp:inline distT="0" distB="0" distL="0" distR="0" wp14:anchorId="32A47FF7" wp14:editId="6BCDE392">
            <wp:extent cx="5003800" cy="2861733"/>
            <wp:effectExtent l="50800" t="0" r="76200" b="33867"/>
            <wp:docPr id="4" name="Picture 10" descr=":ataturk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0" descr=":ataturk2.gif"/>
                    <pic:cNvPicPr>
                      <a:picLocks noChangeAspect="1" noChangeArrowheads="1"/>
                    </pic:cNvPicPr>
                  </pic:nvPicPr>
                  <pic:blipFill>
                    <a:blip r:embed="rId67" cstate="print"/>
                    <a:srcRect/>
                    <a:stretch>
                      <a:fillRect/>
                    </a:stretch>
                  </pic:blipFill>
                  <pic:spPr bwMode="auto">
                    <a:xfrm>
                      <a:off x="0" y="0"/>
                      <a:ext cx="5004100" cy="2861905"/>
                    </a:xfrm>
                    <a:prstGeom prst="rect">
                      <a:avLst/>
                    </a:prstGeom>
                    <a:noFill/>
                    <a:ln w="9525">
                      <a:noFill/>
                      <a:miter lim="800000"/>
                      <a:headEnd/>
                      <a:tailEnd/>
                    </a:ln>
                    <a:effectLst>
                      <a:outerShdw blurRad="50800" dist="38100" dir="2700000" algn="tl" rotWithShape="0">
                        <a:srgbClr val="000000">
                          <a:alpha val="43000"/>
                        </a:srgbClr>
                      </a:outerShdw>
                    </a:effectLst>
                  </pic:spPr>
                </pic:pic>
              </a:graphicData>
            </a:graphic>
          </wp:inline>
        </w:drawing>
      </w:r>
    </w:p>
    <w:p w14:paraId="4F7DA70C" w14:textId="77777777" w:rsidR="00FD486E" w:rsidRPr="00CE3929" w:rsidRDefault="00FD486E" w:rsidP="00FD486E">
      <w:pPr>
        <w:rPr>
          <w:rFonts w:asciiTheme="minorHAnsi" w:hAnsiTheme="minorHAnsi"/>
          <w:b/>
          <w:color w:val="FF0000"/>
          <w:highlight w:val="yellow"/>
          <w:u w:val="single"/>
        </w:rPr>
      </w:pPr>
    </w:p>
    <w:p w14:paraId="227E473C" w14:textId="77777777" w:rsidR="00FD486E" w:rsidRPr="00CE3929" w:rsidRDefault="00FD486E" w:rsidP="00FD486E">
      <w:pPr>
        <w:rPr>
          <w:rFonts w:asciiTheme="minorHAnsi" w:hAnsiTheme="minorHAnsi"/>
          <w:b/>
          <w:u w:val="single"/>
        </w:rPr>
      </w:pPr>
      <w:r w:rsidRPr="00CE3929">
        <w:rPr>
          <w:rFonts w:asciiTheme="minorHAnsi" w:hAnsiTheme="minorHAnsi"/>
          <w:b/>
          <w:u w:val="single"/>
        </w:rPr>
        <w:t>Course Philosophy:</w:t>
      </w:r>
    </w:p>
    <w:p w14:paraId="617F9466" w14:textId="77777777" w:rsidR="00FD486E" w:rsidRPr="00CE3929" w:rsidRDefault="00FD486E" w:rsidP="00FD486E">
      <w:pPr>
        <w:jc w:val="both"/>
        <w:rPr>
          <w:rFonts w:asciiTheme="minorHAnsi" w:hAnsiTheme="minorHAnsi"/>
          <w:b/>
          <w:u w:val="single"/>
        </w:rPr>
      </w:pPr>
      <w:r w:rsidRPr="00CE3929">
        <w:rPr>
          <w:rFonts w:asciiTheme="minorHAnsi" w:hAnsiTheme="minorHAnsi"/>
        </w:rPr>
        <w:t xml:space="preserve">The goal of this course is to enable students to write a theoretically guided and empirically rooted research paper.  I expect you to become familiar with the social, political and economic underpinnings of Contemporary Turkey. </w:t>
      </w:r>
    </w:p>
    <w:p w14:paraId="766CF175" w14:textId="77777777" w:rsidR="00FD486E" w:rsidRPr="00CE3929" w:rsidRDefault="00FD486E" w:rsidP="00FD486E">
      <w:pPr>
        <w:jc w:val="both"/>
        <w:rPr>
          <w:rFonts w:asciiTheme="minorHAnsi" w:hAnsiTheme="minorHAnsi"/>
        </w:rPr>
      </w:pPr>
    </w:p>
    <w:p w14:paraId="4C77FEA1" w14:textId="77777777" w:rsidR="00FD486E" w:rsidRPr="00CE3929" w:rsidRDefault="00FD486E" w:rsidP="00FD486E">
      <w:pPr>
        <w:jc w:val="both"/>
        <w:rPr>
          <w:rFonts w:asciiTheme="minorHAnsi" w:hAnsiTheme="minorHAnsi"/>
          <w:b/>
          <w:u w:val="single"/>
        </w:rPr>
      </w:pPr>
      <w:r w:rsidRPr="00CE3929">
        <w:rPr>
          <w:rFonts w:asciiTheme="minorHAnsi" w:hAnsiTheme="minorHAnsi"/>
        </w:rPr>
        <w:t xml:space="preserve">The success of this course depends on your continued and sustained reading and participation. The course will be based on a four-dimensional method of learning, and this includes inquiry and critical thinking; communication; the diversity of </w:t>
      </w:r>
      <w:r w:rsidRPr="00CE3929">
        <w:rPr>
          <w:rFonts w:asciiTheme="minorHAnsi" w:hAnsiTheme="minorHAnsi"/>
        </w:rPr>
        <w:lastRenderedPageBreak/>
        <w:t xml:space="preserve">human experience; and ethics and social responsibility. First, I would like you to critically analyze what you learn in this class or have learned so far through the media and education, because in today’s world, truth is a relative concept. Throughout human history, critical thinking is the one of the most important factors that has contributed to human development.  In order to become active, self-motivated, empowered learners and future leaders, you will need to have the ability to think critically, and therefore your criticism, feedback and suggestions are necessary. Second, I would like you to enhance your writing and oral communication skills in this course. Therefore, it is important to clearly elaborate your arguments in the class discussion as well as in the written assignments. </w:t>
      </w:r>
      <w:r w:rsidRPr="00CE3929">
        <w:rPr>
          <w:rFonts w:asciiTheme="minorHAnsi" w:hAnsiTheme="minorHAnsi"/>
        </w:rPr>
        <w:br/>
      </w:r>
      <w:r w:rsidRPr="00CE3929">
        <w:rPr>
          <w:rFonts w:asciiTheme="minorHAnsi" w:hAnsiTheme="minorHAnsi"/>
          <w:szCs w:val="22"/>
        </w:rPr>
        <w:br/>
      </w:r>
      <w:r w:rsidRPr="00CE3929">
        <w:rPr>
          <w:rFonts w:asciiTheme="minorHAnsi" w:hAnsiTheme="minorHAnsi"/>
        </w:rPr>
        <w:t xml:space="preserve">Third, we are each part of the human mosaic, and all have different experiences based on our social, political and economic differences. We can all learn from and respect each other and benefit from our diversity. Please try to learn from and understand those with different perspectives than you. Lastly, we need to learn that we are all part of this intellectual community and larger society, and all have social and ethical responsibilities to our family, community, classmates, and humanity. We live in a globalized world and therefore, we need to be aware of events in our community, and the world today. In order to enhance our knowledge, we must critically examine our social, political and economic environment in order to apply this knowledge to our experience. </w:t>
      </w:r>
    </w:p>
    <w:p w14:paraId="32703A56" w14:textId="77777777" w:rsidR="00FD486E" w:rsidRPr="00CE3929" w:rsidRDefault="00FD486E" w:rsidP="00FD486E">
      <w:pPr>
        <w:jc w:val="both"/>
        <w:rPr>
          <w:rFonts w:asciiTheme="minorHAnsi" w:hAnsiTheme="minorHAnsi"/>
        </w:rPr>
      </w:pPr>
    </w:p>
    <w:p w14:paraId="167AB289" w14:textId="77777777" w:rsidR="00FD486E" w:rsidRPr="00CE3929" w:rsidRDefault="00FD486E" w:rsidP="00FD486E">
      <w:pPr>
        <w:jc w:val="both"/>
        <w:rPr>
          <w:rFonts w:asciiTheme="minorHAnsi" w:hAnsiTheme="minorHAnsi"/>
          <w:b/>
          <w:u w:val="single"/>
        </w:rPr>
      </w:pPr>
      <w:r w:rsidRPr="00CE3929">
        <w:rPr>
          <w:rFonts w:asciiTheme="minorHAnsi" w:hAnsiTheme="minorHAnsi"/>
          <w:b/>
          <w:u w:val="single"/>
        </w:rPr>
        <w:t xml:space="preserve">Course Requirements </w:t>
      </w:r>
    </w:p>
    <w:p w14:paraId="7C1FFB92" w14:textId="77777777" w:rsidR="00FD486E" w:rsidRPr="00CE3929" w:rsidRDefault="00FD486E" w:rsidP="00FD486E">
      <w:pPr>
        <w:jc w:val="both"/>
        <w:rPr>
          <w:rFonts w:asciiTheme="minorHAnsi" w:hAnsiTheme="minorHAnsi"/>
        </w:rPr>
      </w:pPr>
    </w:p>
    <w:p w14:paraId="72030D04" w14:textId="77777777" w:rsidR="00FD486E" w:rsidRPr="00CE3929" w:rsidRDefault="00FD486E" w:rsidP="00FD486E">
      <w:pPr>
        <w:jc w:val="both"/>
        <w:rPr>
          <w:rFonts w:asciiTheme="minorHAnsi" w:hAnsiTheme="minorHAnsi"/>
        </w:rPr>
      </w:pPr>
      <w:r w:rsidRPr="00CE3929">
        <w:rPr>
          <w:rFonts w:asciiTheme="minorHAnsi" w:hAnsiTheme="minorHAnsi"/>
        </w:rPr>
        <w:t>To prevent confusion later, please read the following information:</w:t>
      </w:r>
    </w:p>
    <w:p w14:paraId="7A1751C1" w14:textId="77777777" w:rsidR="00FD486E" w:rsidRPr="00CE3929" w:rsidRDefault="00FD486E" w:rsidP="00FD486E">
      <w:pPr>
        <w:jc w:val="both"/>
        <w:rPr>
          <w:rFonts w:asciiTheme="minorHAnsi" w:hAnsiTheme="minorHAnsi"/>
        </w:rPr>
      </w:pPr>
    </w:p>
    <w:p w14:paraId="6BA84A54" w14:textId="3098C2DB" w:rsidR="00FD486E" w:rsidRPr="00CE3929" w:rsidRDefault="007D2510" w:rsidP="00FD486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inorHAnsi" w:hAnsiTheme="minorHAnsi"/>
          <w:bCs/>
        </w:rPr>
      </w:pPr>
      <w:r>
        <w:rPr>
          <w:rFonts w:asciiTheme="minorHAnsi" w:hAnsiTheme="minorHAnsi"/>
          <w:b/>
        </w:rPr>
        <w:t>Daily</w:t>
      </w:r>
      <w:r w:rsidR="00FD486E" w:rsidRPr="00CE3929">
        <w:rPr>
          <w:rFonts w:asciiTheme="minorHAnsi" w:hAnsiTheme="minorHAnsi"/>
          <w:b/>
        </w:rPr>
        <w:t xml:space="preserve"> Reflection Notes</w:t>
      </w:r>
      <w:r w:rsidR="002631EF">
        <w:rPr>
          <w:rFonts w:asciiTheme="minorHAnsi" w:hAnsiTheme="minorHAnsi"/>
          <w:b/>
        </w:rPr>
        <w:t xml:space="preserve"> (10)</w:t>
      </w:r>
      <w:r w:rsidR="00FD486E" w:rsidRPr="00CE3929">
        <w:rPr>
          <w:rFonts w:asciiTheme="minorHAnsi" w:hAnsiTheme="minorHAnsi"/>
        </w:rPr>
        <w:t>:</w:t>
      </w:r>
      <w:r w:rsidR="00FD486E" w:rsidRPr="00CE3929">
        <w:rPr>
          <w:rFonts w:asciiTheme="minorHAnsi" w:hAnsiTheme="minorHAnsi"/>
          <w:b/>
          <w:bCs/>
        </w:rPr>
        <w:t xml:space="preserve"> </w:t>
      </w:r>
      <w:r w:rsidR="00FD486E" w:rsidRPr="00CE3929">
        <w:rPr>
          <w:rFonts w:asciiTheme="minorHAnsi" w:hAnsiTheme="minorHAnsi"/>
          <w:bCs/>
        </w:rPr>
        <w:t xml:space="preserve">This </w:t>
      </w:r>
      <w:r w:rsidR="00FD486E" w:rsidRPr="00CE3929">
        <w:rPr>
          <w:rFonts w:asciiTheme="minorHAnsi" w:hAnsiTheme="minorHAnsi"/>
        </w:rPr>
        <w:t>will include open book notes that will describe what you have learned in class from course lectures and re</w:t>
      </w:r>
      <w:r>
        <w:rPr>
          <w:rFonts w:asciiTheme="minorHAnsi" w:hAnsiTheme="minorHAnsi"/>
        </w:rPr>
        <w:t>adings and site visits each day</w:t>
      </w:r>
      <w:r w:rsidR="00FD486E" w:rsidRPr="00CE3929">
        <w:rPr>
          <w:rFonts w:asciiTheme="minorHAnsi" w:hAnsiTheme="minorHAnsi"/>
        </w:rPr>
        <w:t xml:space="preserve">. </w:t>
      </w:r>
      <w:r w:rsidR="00FD486E" w:rsidRPr="00CE3929">
        <w:rPr>
          <w:rFonts w:asciiTheme="minorHAnsi" w:hAnsiTheme="minorHAnsi"/>
          <w:bCs/>
          <w:u w:val="single"/>
        </w:rPr>
        <w:t xml:space="preserve">The </w:t>
      </w:r>
      <w:r>
        <w:rPr>
          <w:rFonts w:asciiTheme="minorHAnsi" w:hAnsiTheme="minorHAnsi"/>
          <w:u w:val="single"/>
        </w:rPr>
        <w:t>daily</w:t>
      </w:r>
      <w:r w:rsidR="00FD486E" w:rsidRPr="00CE3929">
        <w:rPr>
          <w:rFonts w:asciiTheme="minorHAnsi" w:hAnsiTheme="minorHAnsi"/>
          <w:u w:val="single"/>
        </w:rPr>
        <w:t xml:space="preserve"> reflection notes</w:t>
      </w:r>
      <w:r w:rsidR="00FD486E" w:rsidRPr="00CE3929">
        <w:rPr>
          <w:rFonts w:asciiTheme="minorHAnsi" w:hAnsiTheme="minorHAnsi"/>
        </w:rPr>
        <w:t xml:space="preserve"> </w:t>
      </w:r>
      <w:r>
        <w:rPr>
          <w:rFonts w:asciiTheme="minorHAnsi" w:hAnsiTheme="minorHAnsi"/>
          <w:u w:val="single"/>
        </w:rPr>
        <w:t>should be at least one page</w:t>
      </w:r>
      <w:r w:rsidR="00FD486E" w:rsidRPr="00CE3929">
        <w:rPr>
          <w:rFonts w:asciiTheme="minorHAnsi" w:hAnsiTheme="minorHAnsi"/>
          <w:u w:val="single"/>
        </w:rPr>
        <w:t xml:space="preserve"> long and single-spaced. Font size should be Times New Roman, 12 point.</w:t>
      </w:r>
      <w:r w:rsidR="00FD486E" w:rsidRPr="00CE3929">
        <w:rPr>
          <w:rFonts w:asciiTheme="minorHAnsi" w:hAnsiTheme="minorHAnsi" w:cs="Courier New"/>
        </w:rPr>
        <w:t xml:space="preserve"> </w:t>
      </w:r>
      <w:r w:rsidR="00FD486E" w:rsidRPr="00CE3929">
        <w:rPr>
          <w:rFonts w:asciiTheme="minorHAnsi" w:hAnsiTheme="minorHAnsi"/>
        </w:rPr>
        <w:t xml:space="preserve"> </w:t>
      </w:r>
      <w:r w:rsidR="00FD486E" w:rsidRPr="00CE3929">
        <w:rPr>
          <w:rFonts w:asciiTheme="minorHAnsi" w:hAnsiTheme="minorHAnsi"/>
          <w:u w:val="single"/>
        </w:rPr>
        <w:t xml:space="preserve">The due date for each paper is Monday by 11:59 PM. </w:t>
      </w:r>
      <w:r w:rsidR="00FD486E" w:rsidRPr="00CE3929">
        <w:rPr>
          <w:rFonts w:asciiTheme="minorHAnsi" w:hAnsiTheme="minorHAnsi"/>
          <w:bCs/>
        </w:rPr>
        <w:t>Criteria:</w:t>
      </w:r>
      <w:r>
        <w:rPr>
          <w:rFonts w:asciiTheme="minorHAnsi" w:hAnsiTheme="minorHAnsi"/>
        </w:rPr>
        <w:t xml:space="preserve"> If your paper is less than a page in </w:t>
      </w:r>
      <w:r w:rsidR="002631EF">
        <w:rPr>
          <w:rFonts w:asciiTheme="minorHAnsi" w:hAnsiTheme="minorHAnsi"/>
        </w:rPr>
        <w:t>length</w:t>
      </w:r>
      <w:r w:rsidR="00FD486E" w:rsidRPr="00CE3929">
        <w:rPr>
          <w:rFonts w:asciiTheme="minorHAnsi" w:hAnsiTheme="minorHAnsi"/>
        </w:rPr>
        <w:t>, or late, you will loose 2 points.</w:t>
      </w:r>
      <w:r w:rsidR="00FD486E" w:rsidRPr="00CE3929">
        <w:rPr>
          <w:rFonts w:asciiTheme="minorHAnsi" w:hAnsiTheme="minorHAnsi"/>
          <w:bCs/>
        </w:rPr>
        <w:t xml:space="preserve">  </w:t>
      </w:r>
    </w:p>
    <w:p w14:paraId="3238640A" w14:textId="77777777" w:rsidR="00FD486E" w:rsidRPr="00CE3929" w:rsidRDefault="00FD486E" w:rsidP="00FD486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inorHAnsi" w:hAnsiTheme="minorHAnsi"/>
          <w:b/>
          <w:bCs/>
        </w:rPr>
      </w:pPr>
    </w:p>
    <w:p w14:paraId="3862A049" w14:textId="731C26DE" w:rsidR="00FD486E" w:rsidRPr="00CE3929" w:rsidRDefault="00FD486E" w:rsidP="00FD486E">
      <w:pPr>
        <w:jc w:val="both"/>
        <w:rPr>
          <w:rFonts w:asciiTheme="minorHAnsi" w:hAnsiTheme="minorHAnsi"/>
        </w:rPr>
      </w:pPr>
      <w:r w:rsidRPr="00CE3929">
        <w:rPr>
          <w:rFonts w:asciiTheme="minorHAnsi" w:hAnsiTheme="minorHAnsi"/>
          <w:b/>
        </w:rPr>
        <w:t xml:space="preserve">Newspaper Articles: </w:t>
      </w:r>
      <w:r w:rsidRPr="00CE3929">
        <w:rPr>
          <w:rFonts w:asciiTheme="minorHAnsi" w:hAnsiTheme="minorHAnsi"/>
        </w:rPr>
        <w:t>Duri</w:t>
      </w:r>
      <w:r w:rsidR="0052465F">
        <w:rPr>
          <w:rFonts w:asciiTheme="minorHAnsi" w:hAnsiTheme="minorHAnsi"/>
        </w:rPr>
        <w:t>ng this course</w:t>
      </w:r>
      <w:r w:rsidR="00847A31">
        <w:rPr>
          <w:rFonts w:asciiTheme="minorHAnsi" w:hAnsiTheme="minorHAnsi"/>
        </w:rPr>
        <w:t>, you can bring 6</w:t>
      </w:r>
      <w:r w:rsidRPr="00CE3929">
        <w:rPr>
          <w:rFonts w:asciiTheme="minorHAnsi" w:hAnsiTheme="minorHAnsi"/>
        </w:rPr>
        <w:t xml:space="preserve"> </w:t>
      </w:r>
      <w:r w:rsidR="00BE1269">
        <w:rPr>
          <w:rFonts w:asciiTheme="minorHAnsi" w:hAnsiTheme="minorHAnsi"/>
        </w:rPr>
        <w:t>newspaper articles</w:t>
      </w:r>
      <w:r w:rsidR="002631EF">
        <w:rPr>
          <w:rFonts w:asciiTheme="minorHAnsi" w:hAnsiTheme="minorHAnsi"/>
        </w:rPr>
        <w:t xml:space="preserve"> (3 articles </w:t>
      </w:r>
      <w:r w:rsidR="00A32E8F">
        <w:rPr>
          <w:rFonts w:asciiTheme="minorHAnsi" w:hAnsiTheme="minorHAnsi"/>
        </w:rPr>
        <w:t>each week</w:t>
      </w:r>
      <w:r w:rsidR="002631EF">
        <w:rPr>
          <w:rFonts w:asciiTheme="minorHAnsi" w:hAnsiTheme="minorHAnsi"/>
        </w:rPr>
        <w:t xml:space="preserve"> for the first two weeks</w:t>
      </w:r>
      <w:r w:rsidR="00A32E8F">
        <w:rPr>
          <w:rFonts w:asciiTheme="minorHAnsi" w:hAnsiTheme="minorHAnsi"/>
        </w:rPr>
        <w:t>)</w:t>
      </w:r>
      <w:r w:rsidR="00BE1269">
        <w:rPr>
          <w:rFonts w:asciiTheme="minorHAnsi" w:hAnsiTheme="minorHAnsi"/>
        </w:rPr>
        <w:t xml:space="preserve"> from </w:t>
      </w:r>
      <w:r w:rsidRPr="00CE3929">
        <w:rPr>
          <w:rFonts w:asciiTheme="minorHAnsi" w:hAnsiTheme="minorHAnsi"/>
        </w:rPr>
        <w:t>Newspapers related with our class subjects</w:t>
      </w:r>
      <w:r w:rsidR="00A32E8F">
        <w:rPr>
          <w:rFonts w:asciiTheme="minorHAnsi" w:hAnsiTheme="minorHAnsi"/>
        </w:rPr>
        <w:t>. You cannot bring more than two</w:t>
      </w:r>
      <w:r w:rsidRPr="00CE3929">
        <w:rPr>
          <w:rFonts w:asciiTheme="minorHAnsi" w:hAnsiTheme="minorHAnsi"/>
        </w:rPr>
        <w:t xml:space="preserve"> article</w:t>
      </w:r>
      <w:r w:rsidR="00A32E8F">
        <w:rPr>
          <w:rFonts w:asciiTheme="minorHAnsi" w:hAnsiTheme="minorHAnsi"/>
        </w:rPr>
        <w:t>s</w:t>
      </w:r>
      <w:r w:rsidRPr="00CE3929">
        <w:rPr>
          <w:rFonts w:asciiTheme="minorHAnsi" w:hAnsiTheme="minorHAnsi"/>
        </w:rPr>
        <w:t xml:space="preserve"> in the same week. You will have to summarize these articles in class. You will find the reco</w:t>
      </w:r>
      <w:r w:rsidR="0052465F">
        <w:rPr>
          <w:rFonts w:asciiTheme="minorHAnsi" w:hAnsiTheme="minorHAnsi"/>
        </w:rPr>
        <w:t>mmended newspapers on the course website (D2L)</w:t>
      </w:r>
      <w:r w:rsidRPr="00CE3929">
        <w:rPr>
          <w:rFonts w:asciiTheme="minorHAnsi" w:hAnsiTheme="minorHAnsi"/>
        </w:rPr>
        <w:t xml:space="preserve"> under the external links section.</w:t>
      </w:r>
      <w:r w:rsidRPr="00CE3929">
        <w:rPr>
          <w:rFonts w:asciiTheme="minorHAnsi" w:hAnsiTheme="minorHAnsi"/>
          <w:b/>
          <w:bCs/>
        </w:rPr>
        <w:t xml:space="preserve">  </w:t>
      </w:r>
    </w:p>
    <w:p w14:paraId="3AABE364" w14:textId="77777777" w:rsidR="00FD486E" w:rsidRDefault="00FD486E" w:rsidP="00FD486E">
      <w:pPr>
        <w:jc w:val="both"/>
        <w:rPr>
          <w:rFonts w:asciiTheme="minorHAnsi" w:hAnsiTheme="minorHAnsi"/>
          <w:b/>
          <w:bCs/>
        </w:rPr>
      </w:pPr>
    </w:p>
    <w:p w14:paraId="640AE238" w14:textId="63547AB2" w:rsidR="0052465F" w:rsidRPr="001A0FFE" w:rsidRDefault="0052465F" w:rsidP="00FD486E">
      <w:pPr>
        <w:jc w:val="both"/>
        <w:rPr>
          <w:rFonts w:asciiTheme="minorHAnsi" w:hAnsiTheme="minorHAnsi"/>
          <w:b/>
          <w:bCs/>
          <w:color w:val="FF0000"/>
          <w:u w:val="single"/>
        </w:rPr>
      </w:pPr>
      <w:r w:rsidRPr="001A0FFE">
        <w:rPr>
          <w:rFonts w:asciiTheme="minorHAnsi" w:hAnsiTheme="minorHAnsi"/>
          <w:b/>
          <w:bCs/>
          <w:color w:val="FF0000"/>
          <w:u w:val="single"/>
        </w:rPr>
        <w:t>This option is for graduate students and 8 credits</w:t>
      </w:r>
      <w:r w:rsidR="001A0FFE" w:rsidRPr="001A0FFE">
        <w:rPr>
          <w:rFonts w:asciiTheme="minorHAnsi" w:hAnsiTheme="minorHAnsi"/>
          <w:b/>
          <w:bCs/>
          <w:color w:val="FF0000"/>
          <w:u w:val="single"/>
        </w:rPr>
        <w:t xml:space="preserve"> (additional 2 credits)</w:t>
      </w:r>
    </w:p>
    <w:p w14:paraId="6F3F491E" w14:textId="5430F8DD" w:rsidR="00FD486E" w:rsidRPr="00CE3929" w:rsidRDefault="00FD486E" w:rsidP="00FD486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inorHAnsi" w:hAnsiTheme="minorHAnsi"/>
          <w:bCs/>
        </w:rPr>
      </w:pPr>
      <w:r w:rsidRPr="001A0FFE">
        <w:rPr>
          <w:rFonts w:asciiTheme="minorHAnsi" w:hAnsiTheme="minorHAnsi"/>
          <w:b/>
          <w:bCs/>
          <w:color w:val="FF0000"/>
          <w:u w:val="single"/>
        </w:rPr>
        <w:t>Final Paper:</w:t>
      </w:r>
      <w:r w:rsidRPr="00CE3929">
        <w:rPr>
          <w:rFonts w:asciiTheme="minorHAnsi" w:hAnsiTheme="minorHAnsi"/>
          <w:b/>
          <w:bCs/>
        </w:rPr>
        <w:t xml:space="preserve"> </w:t>
      </w:r>
      <w:r w:rsidRPr="00CE3929">
        <w:rPr>
          <w:rFonts w:asciiTheme="minorHAnsi" w:hAnsiTheme="minorHAnsi"/>
        </w:rPr>
        <w:t>You will choose a topic in Contemporary Turkish Studies and you will analyze and explain it within the theoretical framework of this class.</w:t>
      </w:r>
      <w:r w:rsidRPr="00CE3929">
        <w:rPr>
          <w:rFonts w:asciiTheme="minorHAnsi" w:hAnsiTheme="minorHAnsi"/>
          <w:bCs/>
        </w:rPr>
        <w:t xml:space="preserve"> </w:t>
      </w:r>
      <w:r w:rsidRPr="00CE3929">
        <w:rPr>
          <w:rFonts w:asciiTheme="minorHAnsi" w:hAnsiTheme="minorHAnsi"/>
        </w:rPr>
        <w:t xml:space="preserve">I must approve your topic and plan ahead of time. The final paper is a short empirical or </w:t>
      </w:r>
      <w:r w:rsidR="00A97325">
        <w:rPr>
          <w:rFonts w:asciiTheme="minorHAnsi" w:hAnsiTheme="minorHAnsi"/>
        </w:rPr>
        <w:t>theoretical paper of at least 15</w:t>
      </w:r>
      <w:r w:rsidRPr="00CE3929">
        <w:rPr>
          <w:rFonts w:asciiTheme="minorHAnsi" w:hAnsiTheme="minorHAnsi"/>
        </w:rPr>
        <w:t xml:space="preserve"> pages in length, Times New Roman font, 12 point, doubled spaced, and on a focused topic that relates directly to this course. </w:t>
      </w:r>
    </w:p>
    <w:p w14:paraId="69E50346" w14:textId="77777777" w:rsidR="00FD486E" w:rsidRPr="00CE3929" w:rsidRDefault="00FD486E" w:rsidP="00FD486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inorHAnsi" w:hAnsiTheme="minorHAnsi"/>
        </w:rPr>
      </w:pPr>
    </w:p>
    <w:p w14:paraId="11BB8C8B" w14:textId="77777777" w:rsidR="00FD486E" w:rsidRPr="00CE3929" w:rsidRDefault="00FD486E" w:rsidP="00FD486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inorHAnsi" w:hAnsiTheme="minorHAnsi" w:cs="Helvetica"/>
        </w:rPr>
      </w:pPr>
      <w:r w:rsidRPr="00CE3929">
        <w:rPr>
          <w:rFonts w:asciiTheme="minorHAnsi" w:hAnsiTheme="minorHAnsi"/>
          <w:b/>
        </w:rPr>
        <w:lastRenderedPageBreak/>
        <w:t>Format:</w:t>
      </w:r>
      <w:r w:rsidRPr="00CE3929">
        <w:rPr>
          <w:rFonts w:asciiTheme="minorHAnsi" w:hAnsiTheme="minorHAnsi"/>
        </w:rPr>
        <w:t xml:space="preserve"> ASA citation and bibliography format will be followed for all course assignments. All work should adhere to the guidelines published by the American Sociological Association (ASA) at: </w:t>
      </w:r>
    </w:p>
    <w:p w14:paraId="630B6A7D" w14:textId="77777777" w:rsidR="00FD486E" w:rsidRPr="00CE3929" w:rsidRDefault="00042DB9" w:rsidP="00FD486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inorHAnsi" w:hAnsiTheme="minorHAnsi"/>
        </w:rPr>
      </w:pPr>
      <w:hyperlink r:id="rId68" w:history="1">
        <w:r w:rsidR="00FD486E" w:rsidRPr="00CE3929">
          <w:rPr>
            <w:rStyle w:val="Hyperlink"/>
            <w:rFonts w:asciiTheme="minorHAnsi" w:hAnsiTheme="minorHAnsi"/>
          </w:rPr>
          <w:t>http://www.asanet.org/cs/root/topnav/sociology_depts/quick_style_guide</w:t>
        </w:r>
      </w:hyperlink>
      <w:r w:rsidR="00FD486E" w:rsidRPr="00CE3929">
        <w:rPr>
          <w:rFonts w:asciiTheme="minorHAnsi" w:hAnsiTheme="minorHAnsi"/>
        </w:rPr>
        <w:t>.</w:t>
      </w:r>
    </w:p>
    <w:p w14:paraId="48012DE1" w14:textId="77777777" w:rsidR="00FD486E" w:rsidRPr="00CE3929" w:rsidRDefault="00FD486E" w:rsidP="00FD486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inorHAnsi" w:hAnsiTheme="minorHAnsi" w:cs="Helvetica"/>
        </w:rPr>
      </w:pPr>
      <w:r w:rsidRPr="00CE3929">
        <w:rPr>
          <w:rFonts w:asciiTheme="minorHAnsi" w:hAnsiTheme="minorHAnsi"/>
        </w:rPr>
        <w:t xml:space="preserve">This is not a definitive source, but is a Quick Guide provided by ASA. </w:t>
      </w:r>
    </w:p>
    <w:p w14:paraId="7049DCDD" w14:textId="77777777" w:rsidR="00FD486E" w:rsidRPr="00CE3929" w:rsidRDefault="00FD486E" w:rsidP="00FD486E">
      <w:pPr>
        <w:autoSpaceDE w:val="0"/>
        <w:autoSpaceDN w:val="0"/>
        <w:adjustRightInd w:val="0"/>
        <w:jc w:val="both"/>
        <w:rPr>
          <w:rFonts w:asciiTheme="minorHAnsi" w:hAnsiTheme="minorHAnsi"/>
          <w:szCs w:val="20"/>
        </w:rPr>
      </w:pPr>
    </w:p>
    <w:p w14:paraId="5CAAF91A" w14:textId="77777777" w:rsidR="00FD486E" w:rsidRPr="00CE3929" w:rsidRDefault="00FD486E" w:rsidP="00FD486E">
      <w:pPr>
        <w:jc w:val="both"/>
        <w:rPr>
          <w:rFonts w:asciiTheme="minorHAnsi" w:hAnsiTheme="minorHAnsi"/>
        </w:rPr>
      </w:pPr>
      <w:r w:rsidRPr="00CE3929">
        <w:rPr>
          <w:rFonts w:asciiTheme="minorHAnsi" w:hAnsiTheme="minorHAnsi"/>
          <w:b/>
          <w:bCs/>
        </w:rPr>
        <w:t>Attendance:</w:t>
      </w:r>
      <w:r w:rsidRPr="00CE3929">
        <w:rPr>
          <w:rFonts w:asciiTheme="minorHAnsi" w:hAnsiTheme="minorHAnsi"/>
        </w:rPr>
        <w:t xml:space="preserve"> Regular attendance is one of the important parameters to successful completion of the course requirements.</w:t>
      </w:r>
    </w:p>
    <w:p w14:paraId="26234D2A" w14:textId="77777777" w:rsidR="00FD486E" w:rsidRPr="00CE3929" w:rsidRDefault="00FD486E" w:rsidP="00FD486E">
      <w:pPr>
        <w:jc w:val="both"/>
        <w:rPr>
          <w:rFonts w:asciiTheme="minorHAnsi" w:hAnsiTheme="minorHAnsi"/>
        </w:rPr>
      </w:pPr>
    </w:p>
    <w:p w14:paraId="3353FB42" w14:textId="77777777" w:rsidR="00FD486E" w:rsidRPr="00CE3929" w:rsidRDefault="00FD486E" w:rsidP="00FD486E">
      <w:pPr>
        <w:jc w:val="both"/>
        <w:rPr>
          <w:rFonts w:asciiTheme="minorHAnsi" w:hAnsiTheme="minorHAnsi"/>
        </w:rPr>
      </w:pPr>
      <w:r w:rsidRPr="00CE3929">
        <w:rPr>
          <w:rFonts w:asciiTheme="minorHAnsi" w:hAnsiTheme="minorHAnsi"/>
          <w:b/>
          <w:bCs/>
        </w:rPr>
        <w:t xml:space="preserve">Grades: </w:t>
      </w:r>
      <w:r w:rsidRPr="00CE3929">
        <w:rPr>
          <w:rFonts w:asciiTheme="minorHAnsi" w:hAnsiTheme="minorHAnsi"/>
        </w:rPr>
        <w:t xml:space="preserve">Your grade for this course will be based on performance on the following components, shown with their dates and respective weights: </w:t>
      </w:r>
    </w:p>
    <w:p w14:paraId="37DAD2E4" w14:textId="77777777" w:rsidR="00FD486E" w:rsidRPr="00CE3929" w:rsidRDefault="00FD486E" w:rsidP="00FD486E">
      <w:pPr>
        <w:rPr>
          <w:rFonts w:asciiTheme="minorHAnsi" w:hAnsiTheme="minorHAnsi"/>
          <w:b/>
          <w:u w:val="single"/>
        </w:rPr>
      </w:pPr>
    </w:p>
    <w:p w14:paraId="60D94C58" w14:textId="77777777" w:rsidR="00FD486E" w:rsidRPr="00CE3929" w:rsidRDefault="00FD486E" w:rsidP="00FD486E">
      <w:pPr>
        <w:rPr>
          <w:rFonts w:asciiTheme="minorHAnsi" w:hAnsiTheme="minorHAnsi"/>
          <w:b/>
          <w:u w:val="single"/>
        </w:rPr>
      </w:pPr>
      <w:r w:rsidRPr="00CE3929">
        <w:rPr>
          <w:rFonts w:asciiTheme="minorHAnsi" w:hAnsiTheme="minorHAnsi"/>
          <w:b/>
          <w:u w:val="single"/>
        </w:rPr>
        <w:t>Item</w:t>
      </w:r>
      <w:r w:rsidRPr="00CE3929">
        <w:rPr>
          <w:rFonts w:asciiTheme="minorHAnsi" w:hAnsiTheme="minorHAnsi"/>
          <w:b/>
          <w:u w:val="single"/>
        </w:rPr>
        <w:tab/>
      </w:r>
      <w:r w:rsidRPr="00CE3929">
        <w:rPr>
          <w:rFonts w:asciiTheme="minorHAnsi" w:hAnsiTheme="minorHAnsi"/>
          <w:b/>
          <w:u w:val="single"/>
        </w:rPr>
        <w:tab/>
      </w:r>
      <w:r w:rsidRPr="00CE3929">
        <w:rPr>
          <w:rFonts w:asciiTheme="minorHAnsi" w:hAnsiTheme="minorHAnsi"/>
          <w:b/>
          <w:u w:val="single"/>
        </w:rPr>
        <w:tab/>
      </w:r>
      <w:r w:rsidRPr="00CE3929">
        <w:rPr>
          <w:rFonts w:asciiTheme="minorHAnsi" w:hAnsiTheme="minorHAnsi"/>
          <w:b/>
          <w:u w:val="single"/>
        </w:rPr>
        <w:tab/>
      </w:r>
      <w:r w:rsidRPr="00CE3929">
        <w:rPr>
          <w:rFonts w:asciiTheme="minorHAnsi" w:hAnsiTheme="minorHAnsi"/>
          <w:b/>
          <w:u w:val="single"/>
        </w:rPr>
        <w:tab/>
        <w:t>Date</w:t>
      </w:r>
      <w:r w:rsidRPr="00CE3929">
        <w:rPr>
          <w:rFonts w:asciiTheme="minorHAnsi" w:hAnsiTheme="minorHAnsi"/>
          <w:b/>
          <w:u w:val="single"/>
        </w:rPr>
        <w:tab/>
      </w:r>
      <w:r w:rsidRPr="00CE3929">
        <w:rPr>
          <w:rFonts w:asciiTheme="minorHAnsi" w:hAnsiTheme="minorHAnsi"/>
          <w:b/>
          <w:u w:val="single"/>
        </w:rPr>
        <w:tab/>
      </w:r>
      <w:r w:rsidRPr="00CE3929">
        <w:rPr>
          <w:rFonts w:asciiTheme="minorHAnsi" w:hAnsiTheme="minorHAnsi"/>
          <w:b/>
          <w:u w:val="single"/>
        </w:rPr>
        <w:tab/>
      </w:r>
      <w:r w:rsidRPr="00CE3929">
        <w:rPr>
          <w:rFonts w:asciiTheme="minorHAnsi" w:hAnsiTheme="minorHAnsi"/>
          <w:b/>
          <w:u w:val="single"/>
        </w:rPr>
        <w:tab/>
        <w:t>Weight (%)</w:t>
      </w:r>
    </w:p>
    <w:p w14:paraId="0B52ABCE" w14:textId="77777777" w:rsidR="00FD486E" w:rsidRPr="00CE3929" w:rsidRDefault="00FD486E" w:rsidP="00FD486E">
      <w:pPr>
        <w:rPr>
          <w:rFonts w:asciiTheme="minorHAnsi" w:hAnsiTheme="minorHAnsi"/>
        </w:rPr>
      </w:pPr>
    </w:p>
    <w:p w14:paraId="7D95BD86" w14:textId="6B2D2EA1" w:rsidR="00FD486E" w:rsidRPr="00CE3929" w:rsidRDefault="002631EF" w:rsidP="00FD486E">
      <w:pPr>
        <w:rPr>
          <w:rFonts w:asciiTheme="minorHAnsi" w:hAnsiTheme="minorHAnsi"/>
        </w:rPr>
      </w:pPr>
      <w:r>
        <w:rPr>
          <w:rFonts w:asciiTheme="minorHAnsi" w:hAnsiTheme="minorHAnsi"/>
        </w:rPr>
        <w:t>10</w:t>
      </w:r>
      <w:r w:rsidR="00FD486E" w:rsidRPr="00CE3929">
        <w:rPr>
          <w:rFonts w:asciiTheme="minorHAnsi" w:hAnsiTheme="minorHAnsi"/>
        </w:rPr>
        <w:t xml:space="preserve"> Ref</w:t>
      </w:r>
      <w:r w:rsidR="00847A31">
        <w:rPr>
          <w:rFonts w:asciiTheme="minorHAnsi" w:hAnsiTheme="minorHAnsi"/>
        </w:rPr>
        <w:t>lection Notes</w:t>
      </w:r>
      <w:r>
        <w:rPr>
          <w:rFonts w:asciiTheme="minorHAnsi" w:hAnsiTheme="minorHAnsi"/>
        </w:rPr>
        <w:tab/>
      </w:r>
      <w:r>
        <w:rPr>
          <w:rFonts w:asciiTheme="minorHAnsi" w:hAnsiTheme="minorHAnsi"/>
        </w:rPr>
        <w:tab/>
      </w:r>
      <w:r>
        <w:rPr>
          <w:rFonts w:asciiTheme="minorHAnsi" w:hAnsiTheme="minorHAnsi"/>
        </w:rPr>
        <w:tab/>
        <w:t>First Two Weeks</w:t>
      </w:r>
      <w:r w:rsidR="006F7DAF">
        <w:rPr>
          <w:rFonts w:asciiTheme="minorHAnsi" w:hAnsiTheme="minorHAnsi"/>
        </w:rPr>
        <w:t xml:space="preserve"> </w:t>
      </w:r>
      <w:r w:rsidR="006F7DAF">
        <w:rPr>
          <w:rFonts w:asciiTheme="minorHAnsi" w:hAnsiTheme="minorHAnsi"/>
        </w:rPr>
        <w:tab/>
      </w:r>
      <w:r w:rsidR="006F7DAF">
        <w:rPr>
          <w:rFonts w:asciiTheme="minorHAnsi" w:hAnsiTheme="minorHAnsi"/>
        </w:rPr>
        <w:tab/>
        <w:t>70</w:t>
      </w:r>
      <w:r w:rsidR="00FD486E" w:rsidRPr="00CE3929">
        <w:rPr>
          <w:rFonts w:asciiTheme="minorHAnsi" w:hAnsiTheme="minorHAnsi"/>
        </w:rPr>
        <w:t>.0</w:t>
      </w:r>
    </w:p>
    <w:p w14:paraId="05CA40F1" w14:textId="4AF8F6E5" w:rsidR="00FD486E" w:rsidRPr="00CE3929" w:rsidRDefault="00847A31" w:rsidP="00FD486E">
      <w:pPr>
        <w:rPr>
          <w:rFonts w:asciiTheme="minorHAnsi" w:hAnsiTheme="minorHAnsi"/>
        </w:rPr>
      </w:pPr>
      <w:r>
        <w:rPr>
          <w:rFonts w:asciiTheme="minorHAnsi" w:hAnsiTheme="minorHAnsi"/>
        </w:rPr>
        <w:t>Participation</w:t>
      </w:r>
      <w:r w:rsidR="006F7DAF">
        <w:rPr>
          <w:rFonts w:asciiTheme="minorHAnsi" w:hAnsiTheme="minorHAnsi"/>
        </w:rPr>
        <w:t>/</w:t>
      </w:r>
      <w:r w:rsidR="006F7DAF" w:rsidRPr="006F7DAF">
        <w:rPr>
          <w:rFonts w:asciiTheme="minorHAnsi" w:hAnsiTheme="minorHAnsi"/>
        </w:rPr>
        <w:t xml:space="preserve"> </w:t>
      </w:r>
      <w:r w:rsidR="006F7DAF">
        <w:rPr>
          <w:rFonts w:asciiTheme="minorHAnsi" w:hAnsiTheme="minorHAnsi"/>
        </w:rPr>
        <w:t>Attendance</w:t>
      </w:r>
      <w:r w:rsidR="006F7DAF">
        <w:rPr>
          <w:rFonts w:asciiTheme="minorHAnsi" w:hAnsiTheme="minorHAnsi"/>
        </w:rPr>
        <w:tab/>
      </w:r>
      <w:r w:rsidR="006F7DAF">
        <w:rPr>
          <w:rFonts w:asciiTheme="minorHAnsi" w:hAnsiTheme="minorHAnsi"/>
        </w:rPr>
        <w:tab/>
      </w:r>
      <w:r w:rsidR="006F7DAF">
        <w:rPr>
          <w:rFonts w:asciiTheme="minorHAnsi" w:hAnsiTheme="minorHAnsi"/>
        </w:rPr>
        <w:tab/>
      </w:r>
      <w:r w:rsidR="006F7DAF">
        <w:rPr>
          <w:rFonts w:asciiTheme="minorHAnsi" w:hAnsiTheme="minorHAnsi"/>
        </w:rPr>
        <w:tab/>
      </w:r>
      <w:r w:rsidR="006F7DAF">
        <w:rPr>
          <w:rFonts w:asciiTheme="minorHAnsi" w:hAnsiTheme="minorHAnsi"/>
        </w:rPr>
        <w:tab/>
      </w:r>
      <w:r w:rsidR="006F7DAF">
        <w:rPr>
          <w:rFonts w:asciiTheme="minorHAnsi" w:hAnsiTheme="minorHAnsi"/>
        </w:rPr>
        <w:tab/>
        <w:t>18</w:t>
      </w:r>
      <w:r w:rsidR="00FD486E" w:rsidRPr="00CE3929">
        <w:rPr>
          <w:rFonts w:asciiTheme="minorHAnsi" w:hAnsiTheme="minorHAnsi"/>
        </w:rPr>
        <w:t>.0</w:t>
      </w:r>
    </w:p>
    <w:p w14:paraId="5A93ABEB" w14:textId="0BFAF8A1" w:rsidR="00FD486E" w:rsidRPr="00CE3929" w:rsidRDefault="00847A31" w:rsidP="00FD486E">
      <w:pPr>
        <w:rPr>
          <w:rFonts w:asciiTheme="minorHAnsi" w:hAnsiTheme="minorHAnsi"/>
        </w:rPr>
      </w:pPr>
      <w:r>
        <w:rPr>
          <w:rFonts w:asciiTheme="minorHAnsi" w:hAnsiTheme="minorHAnsi"/>
        </w:rPr>
        <w:t>Newspaper Articles</w:t>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t>12</w:t>
      </w:r>
      <w:r w:rsidR="006F7DAF">
        <w:rPr>
          <w:rFonts w:asciiTheme="minorHAnsi" w:hAnsiTheme="minorHAnsi"/>
        </w:rPr>
        <w:t>.0</w:t>
      </w:r>
    </w:p>
    <w:p w14:paraId="0BF40032" w14:textId="7C7D4624" w:rsidR="002631EF" w:rsidRPr="006F7DAF" w:rsidRDefault="002631EF" w:rsidP="002631EF">
      <w:pPr>
        <w:rPr>
          <w:rFonts w:asciiTheme="minorHAnsi" w:hAnsiTheme="minorHAnsi"/>
          <w:b/>
          <w:color w:val="FF0000"/>
        </w:rPr>
      </w:pPr>
      <w:r w:rsidRPr="006F7DAF">
        <w:rPr>
          <w:rFonts w:asciiTheme="minorHAnsi" w:hAnsiTheme="minorHAnsi"/>
          <w:b/>
          <w:color w:val="FF0000"/>
        </w:rPr>
        <w:t>Final Paper</w:t>
      </w:r>
      <w:r w:rsidR="006F7DAF">
        <w:rPr>
          <w:rFonts w:asciiTheme="minorHAnsi" w:hAnsiTheme="minorHAnsi"/>
          <w:b/>
          <w:color w:val="FF0000"/>
        </w:rPr>
        <w:t xml:space="preserve"> (Please see above for this requirement)</w:t>
      </w:r>
      <w:r w:rsidR="006F7DAF">
        <w:rPr>
          <w:rFonts w:asciiTheme="minorHAnsi" w:hAnsiTheme="minorHAnsi"/>
          <w:b/>
          <w:color w:val="FF0000"/>
        </w:rPr>
        <w:tab/>
      </w:r>
      <w:r w:rsidRPr="006F7DAF">
        <w:rPr>
          <w:rFonts w:asciiTheme="minorHAnsi" w:hAnsiTheme="minorHAnsi"/>
          <w:b/>
          <w:color w:val="FF0000"/>
        </w:rPr>
        <w:tab/>
        <w:t>30.0</w:t>
      </w:r>
    </w:p>
    <w:p w14:paraId="6E372FE8" w14:textId="77777777" w:rsidR="00FD486E" w:rsidRPr="00CE3929" w:rsidRDefault="00FD486E" w:rsidP="00FD486E">
      <w:pPr>
        <w:rPr>
          <w:rFonts w:asciiTheme="minorHAnsi" w:hAnsiTheme="minorHAnsi"/>
        </w:rPr>
      </w:pPr>
    </w:p>
    <w:p w14:paraId="5635D9CE" w14:textId="77777777" w:rsidR="00FD486E" w:rsidRPr="00CE3929" w:rsidRDefault="00FD486E" w:rsidP="00FD486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Helvetica"/>
          <w:u w:val="single"/>
        </w:rPr>
      </w:pPr>
      <w:r w:rsidRPr="00CE3929">
        <w:rPr>
          <w:rFonts w:asciiTheme="minorHAnsi" w:hAnsiTheme="minorHAnsi"/>
          <w:u w:val="single"/>
        </w:rPr>
        <w:t xml:space="preserve">The grading system in this class is as follows: </w:t>
      </w:r>
    </w:p>
    <w:p w14:paraId="6AF19DDB" w14:textId="77777777" w:rsidR="00FD486E" w:rsidRPr="00CE3929" w:rsidRDefault="00FD486E" w:rsidP="00FD486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Helvetica"/>
        </w:rPr>
      </w:pPr>
      <w:r w:rsidRPr="00CE3929">
        <w:rPr>
          <w:rFonts w:asciiTheme="minorHAnsi" w:hAnsiTheme="minorHAnsi"/>
        </w:rPr>
        <w:t xml:space="preserve"> </w:t>
      </w:r>
    </w:p>
    <w:p w14:paraId="5241DB96" w14:textId="77777777" w:rsidR="00FD486E" w:rsidRPr="00CE3929" w:rsidRDefault="00FD486E" w:rsidP="00FD486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Helvetica"/>
          <w:u w:val="single"/>
        </w:rPr>
      </w:pPr>
      <w:r w:rsidRPr="00CE3929">
        <w:rPr>
          <w:rFonts w:asciiTheme="minorHAnsi" w:hAnsiTheme="minorHAnsi"/>
          <w:u w:val="single"/>
        </w:rPr>
        <w:t>A</w:t>
      </w:r>
      <w:r w:rsidRPr="00CE3929">
        <w:rPr>
          <w:rFonts w:asciiTheme="minorHAnsi" w:hAnsiTheme="minorHAnsi"/>
          <w:u w:val="single"/>
        </w:rPr>
        <w:tab/>
      </w:r>
      <w:r w:rsidRPr="00CE3929">
        <w:rPr>
          <w:rFonts w:asciiTheme="minorHAnsi" w:hAnsiTheme="minorHAnsi"/>
          <w:u w:val="single"/>
        </w:rPr>
        <w:tab/>
        <w:t xml:space="preserve">95-100      </w:t>
      </w:r>
    </w:p>
    <w:p w14:paraId="4391DB3D" w14:textId="77777777" w:rsidR="00FD486E" w:rsidRPr="00CE3929" w:rsidRDefault="00FD486E" w:rsidP="00FD486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Helvetica"/>
          <w:u w:val="single"/>
        </w:rPr>
      </w:pPr>
      <w:r w:rsidRPr="00CE3929">
        <w:rPr>
          <w:rFonts w:asciiTheme="minorHAnsi" w:hAnsiTheme="minorHAnsi"/>
          <w:u w:val="single"/>
        </w:rPr>
        <w:t xml:space="preserve">A- </w:t>
      </w:r>
      <w:r w:rsidRPr="00CE3929">
        <w:rPr>
          <w:rFonts w:asciiTheme="minorHAnsi" w:hAnsiTheme="minorHAnsi"/>
          <w:u w:val="single"/>
        </w:rPr>
        <w:tab/>
      </w:r>
      <w:r w:rsidRPr="00CE3929">
        <w:rPr>
          <w:rFonts w:asciiTheme="minorHAnsi" w:hAnsiTheme="minorHAnsi"/>
          <w:u w:val="single"/>
        </w:rPr>
        <w:tab/>
        <w:t xml:space="preserve">90-94     </w:t>
      </w:r>
    </w:p>
    <w:p w14:paraId="4D949384" w14:textId="77777777" w:rsidR="00FD486E" w:rsidRPr="00CE3929" w:rsidRDefault="00FD486E" w:rsidP="00FD486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Helvetica"/>
          <w:u w:val="single"/>
        </w:rPr>
      </w:pPr>
      <w:r w:rsidRPr="00CE3929">
        <w:rPr>
          <w:rFonts w:asciiTheme="minorHAnsi" w:hAnsiTheme="minorHAnsi"/>
          <w:u w:val="single"/>
        </w:rPr>
        <w:t xml:space="preserve">B+  </w:t>
      </w:r>
      <w:r w:rsidRPr="00CE3929">
        <w:rPr>
          <w:rFonts w:asciiTheme="minorHAnsi" w:hAnsiTheme="minorHAnsi"/>
          <w:u w:val="single"/>
        </w:rPr>
        <w:tab/>
      </w:r>
      <w:r w:rsidRPr="00CE3929">
        <w:rPr>
          <w:rFonts w:asciiTheme="minorHAnsi" w:hAnsiTheme="minorHAnsi"/>
          <w:u w:val="single"/>
        </w:rPr>
        <w:tab/>
        <w:t xml:space="preserve">86-89     </w:t>
      </w:r>
    </w:p>
    <w:p w14:paraId="57EC1F6B" w14:textId="77777777" w:rsidR="00FD486E" w:rsidRPr="00CE3929" w:rsidRDefault="00FD486E" w:rsidP="00FD486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Helvetica"/>
          <w:u w:val="single"/>
        </w:rPr>
      </w:pPr>
      <w:r w:rsidRPr="00CE3929">
        <w:rPr>
          <w:rFonts w:asciiTheme="minorHAnsi" w:hAnsiTheme="minorHAnsi"/>
          <w:u w:val="single"/>
        </w:rPr>
        <w:t xml:space="preserve">B   </w:t>
      </w:r>
      <w:r w:rsidRPr="00CE3929">
        <w:rPr>
          <w:rFonts w:asciiTheme="minorHAnsi" w:hAnsiTheme="minorHAnsi"/>
          <w:u w:val="single"/>
        </w:rPr>
        <w:tab/>
      </w:r>
      <w:r w:rsidRPr="00CE3929">
        <w:rPr>
          <w:rFonts w:asciiTheme="minorHAnsi" w:hAnsiTheme="minorHAnsi"/>
          <w:u w:val="single"/>
        </w:rPr>
        <w:tab/>
        <w:t xml:space="preserve">85      </w:t>
      </w:r>
    </w:p>
    <w:p w14:paraId="187E3E5D" w14:textId="77777777" w:rsidR="00FD486E" w:rsidRPr="00CE3929" w:rsidRDefault="00FD486E" w:rsidP="00FD486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Helvetica"/>
          <w:u w:val="single"/>
        </w:rPr>
      </w:pPr>
      <w:r w:rsidRPr="00CE3929">
        <w:rPr>
          <w:rFonts w:asciiTheme="minorHAnsi" w:hAnsiTheme="minorHAnsi"/>
          <w:u w:val="single"/>
        </w:rPr>
        <w:t xml:space="preserve">B-  </w:t>
      </w:r>
      <w:r w:rsidRPr="00CE3929">
        <w:rPr>
          <w:rFonts w:asciiTheme="minorHAnsi" w:hAnsiTheme="minorHAnsi"/>
          <w:u w:val="single"/>
        </w:rPr>
        <w:tab/>
      </w:r>
      <w:r w:rsidRPr="00CE3929">
        <w:rPr>
          <w:rFonts w:asciiTheme="minorHAnsi" w:hAnsiTheme="minorHAnsi"/>
          <w:u w:val="single"/>
        </w:rPr>
        <w:tab/>
        <w:t xml:space="preserve">80-84     </w:t>
      </w:r>
    </w:p>
    <w:p w14:paraId="3E2B3E3E" w14:textId="77777777" w:rsidR="00FD486E" w:rsidRPr="00CE3929" w:rsidRDefault="00FD486E" w:rsidP="00FD486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Helvetica"/>
          <w:u w:val="single"/>
        </w:rPr>
      </w:pPr>
      <w:r w:rsidRPr="00CE3929">
        <w:rPr>
          <w:rFonts w:asciiTheme="minorHAnsi" w:hAnsiTheme="minorHAnsi"/>
          <w:u w:val="single"/>
        </w:rPr>
        <w:t xml:space="preserve">C+  </w:t>
      </w:r>
      <w:r w:rsidRPr="00CE3929">
        <w:rPr>
          <w:rFonts w:asciiTheme="minorHAnsi" w:hAnsiTheme="minorHAnsi"/>
          <w:u w:val="single"/>
        </w:rPr>
        <w:tab/>
      </w:r>
      <w:r w:rsidRPr="00CE3929">
        <w:rPr>
          <w:rFonts w:asciiTheme="minorHAnsi" w:hAnsiTheme="minorHAnsi"/>
          <w:u w:val="single"/>
        </w:rPr>
        <w:tab/>
        <w:t xml:space="preserve">76-79     </w:t>
      </w:r>
    </w:p>
    <w:p w14:paraId="1BFF9CCE" w14:textId="77777777" w:rsidR="00FD486E" w:rsidRPr="00CE3929" w:rsidRDefault="00FD486E" w:rsidP="00FD486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Helvetica"/>
          <w:u w:val="single"/>
        </w:rPr>
      </w:pPr>
      <w:r w:rsidRPr="00CE3929">
        <w:rPr>
          <w:rFonts w:asciiTheme="minorHAnsi" w:hAnsiTheme="minorHAnsi"/>
          <w:u w:val="single"/>
        </w:rPr>
        <w:t xml:space="preserve">C   </w:t>
      </w:r>
      <w:r w:rsidRPr="00CE3929">
        <w:rPr>
          <w:rFonts w:asciiTheme="minorHAnsi" w:hAnsiTheme="minorHAnsi"/>
          <w:u w:val="single"/>
        </w:rPr>
        <w:tab/>
      </w:r>
      <w:r w:rsidRPr="00CE3929">
        <w:rPr>
          <w:rFonts w:asciiTheme="minorHAnsi" w:hAnsiTheme="minorHAnsi"/>
          <w:u w:val="single"/>
        </w:rPr>
        <w:tab/>
        <w:t xml:space="preserve">75     </w:t>
      </w:r>
    </w:p>
    <w:p w14:paraId="382F3ADE" w14:textId="77777777" w:rsidR="00FD486E" w:rsidRPr="00CE3929" w:rsidRDefault="00FD486E" w:rsidP="00FD486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Helvetica"/>
          <w:u w:val="single"/>
        </w:rPr>
      </w:pPr>
      <w:r w:rsidRPr="00CE3929">
        <w:rPr>
          <w:rFonts w:asciiTheme="minorHAnsi" w:hAnsiTheme="minorHAnsi"/>
          <w:u w:val="single"/>
        </w:rPr>
        <w:t xml:space="preserve">C-  </w:t>
      </w:r>
      <w:r w:rsidRPr="00CE3929">
        <w:rPr>
          <w:rFonts w:asciiTheme="minorHAnsi" w:hAnsiTheme="minorHAnsi"/>
          <w:u w:val="single"/>
        </w:rPr>
        <w:tab/>
      </w:r>
      <w:r w:rsidRPr="00CE3929">
        <w:rPr>
          <w:rFonts w:asciiTheme="minorHAnsi" w:hAnsiTheme="minorHAnsi"/>
          <w:u w:val="single"/>
        </w:rPr>
        <w:tab/>
        <w:t xml:space="preserve">70-74     </w:t>
      </w:r>
    </w:p>
    <w:p w14:paraId="06F21AB0" w14:textId="77777777" w:rsidR="00FD486E" w:rsidRPr="00CE3929" w:rsidRDefault="00FD486E" w:rsidP="00FD486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Helvetica"/>
          <w:u w:val="single"/>
        </w:rPr>
      </w:pPr>
      <w:r w:rsidRPr="00CE3929">
        <w:rPr>
          <w:rFonts w:asciiTheme="minorHAnsi" w:hAnsiTheme="minorHAnsi"/>
          <w:u w:val="single"/>
        </w:rPr>
        <w:t xml:space="preserve">D+  </w:t>
      </w:r>
      <w:r w:rsidRPr="00CE3929">
        <w:rPr>
          <w:rFonts w:asciiTheme="minorHAnsi" w:hAnsiTheme="minorHAnsi"/>
          <w:u w:val="single"/>
        </w:rPr>
        <w:tab/>
      </w:r>
      <w:r w:rsidRPr="00CE3929">
        <w:rPr>
          <w:rFonts w:asciiTheme="minorHAnsi" w:hAnsiTheme="minorHAnsi"/>
          <w:u w:val="single"/>
        </w:rPr>
        <w:tab/>
        <w:t xml:space="preserve">66-69     </w:t>
      </w:r>
    </w:p>
    <w:p w14:paraId="10F682B8" w14:textId="77777777" w:rsidR="00FD486E" w:rsidRPr="00CE3929" w:rsidRDefault="00FD486E" w:rsidP="00FD486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Helvetica"/>
          <w:u w:val="single"/>
        </w:rPr>
      </w:pPr>
      <w:r w:rsidRPr="00CE3929">
        <w:rPr>
          <w:rFonts w:asciiTheme="minorHAnsi" w:hAnsiTheme="minorHAnsi"/>
          <w:u w:val="single"/>
        </w:rPr>
        <w:t xml:space="preserve">D   </w:t>
      </w:r>
      <w:r w:rsidRPr="00CE3929">
        <w:rPr>
          <w:rFonts w:asciiTheme="minorHAnsi" w:hAnsiTheme="minorHAnsi"/>
          <w:u w:val="single"/>
        </w:rPr>
        <w:tab/>
      </w:r>
      <w:r w:rsidRPr="00CE3929">
        <w:rPr>
          <w:rFonts w:asciiTheme="minorHAnsi" w:hAnsiTheme="minorHAnsi"/>
          <w:u w:val="single"/>
        </w:rPr>
        <w:tab/>
        <w:t xml:space="preserve">65     </w:t>
      </w:r>
    </w:p>
    <w:p w14:paraId="5C0189D6" w14:textId="77777777" w:rsidR="00FD486E" w:rsidRPr="00CE3929" w:rsidRDefault="00FD486E" w:rsidP="00FD486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Helvetica"/>
          <w:u w:val="single"/>
        </w:rPr>
      </w:pPr>
      <w:r w:rsidRPr="00CE3929">
        <w:rPr>
          <w:rFonts w:asciiTheme="minorHAnsi" w:hAnsiTheme="minorHAnsi"/>
          <w:u w:val="single"/>
        </w:rPr>
        <w:t xml:space="preserve">D-  </w:t>
      </w:r>
      <w:r w:rsidRPr="00CE3929">
        <w:rPr>
          <w:rFonts w:asciiTheme="minorHAnsi" w:hAnsiTheme="minorHAnsi"/>
          <w:u w:val="single"/>
        </w:rPr>
        <w:tab/>
      </w:r>
      <w:r w:rsidRPr="00CE3929">
        <w:rPr>
          <w:rFonts w:asciiTheme="minorHAnsi" w:hAnsiTheme="minorHAnsi"/>
          <w:u w:val="single"/>
        </w:rPr>
        <w:tab/>
        <w:t xml:space="preserve">60-64 </w:t>
      </w:r>
    </w:p>
    <w:p w14:paraId="4211AB09" w14:textId="77777777" w:rsidR="00FD486E" w:rsidRPr="00CE3929" w:rsidRDefault="00FD486E" w:rsidP="00FD486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u w:val="single"/>
        </w:rPr>
      </w:pPr>
      <w:r w:rsidRPr="00CE3929">
        <w:rPr>
          <w:rFonts w:asciiTheme="minorHAnsi" w:hAnsiTheme="minorHAnsi"/>
          <w:u w:val="single"/>
        </w:rPr>
        <w:t xml:space="preserve">F  </w:t>
      </w:r>
      <w:r w:rsidRPr="00CE3929">
        <w:rPr>
          <w:rFonts w:asciiTheme="minorHAnsi" w:hAnsiTheme="minorHAnsi"/>
          <w:u w:val="single"/>
        </w:rPr>
        <w:tab/>
      </w:r>
      <w:r w:rsidRPr="00CE3929">
        <w:rPr>
          <w:rFonts w:asciiTheme="minorHAnsi" w:hAnsiTheme="minorHAnsi"/>
          <w:u w:val="single"/>
        </w:rPr>
        <w:tab/>
        <w:t xml:space="preserve">(Failure)   </w:t>
      </w:r>
    </w:p>
    <w:p w14:paraId="3ADB5F5F" w14:textId="77777777" w:rsidR="00FD486E" w:rsidRPr="00CE3929" w:rsidRDefault="00FD486E" w:rsidP="00FD486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u w:val="single"/>
        </w:rPr>
      </w:pPr>
    </w:p>
    <w:p w14:paraId="0CE696F5" w14:textId="71F18474" w:rsidR="00FD486E" w:rsidRPr="00CE3929" w:rsidRDefault="00FD486E" w:rsidP="00FD486E">
      <w:pPr>
        <w:jc w:val="both"/>
        <w:rPr>
          <w:rFonts w:asciiTheme="minorHAnsi" w:hAnsiTheme="minorHAnsi"/>
          <w:b/>
          <w:bCs/>
        </w:rPr>
      </w:pPr>
      <w:r w:rsidRPr="00CE3929">
        <w:rPr>
          <w:rFonts w:asciiTheme="minorHAnsi" w:hAnsiTheme="minorHAnsi"/>
          <w:b/>
          <w:bCs/>
        </w:rPr>
        <w:t xml:space="preserve">Coming late to class: </w:t>
      </w:r>
      <w:proofErr w:type="gramStart"/>
      <w:r w:rsidRPr="00CE3929">
        <w:rPr>
          <w:rFonts w:asciiTheme="minorHAnsi" w:hAnsiTheme="minorHAnsi"/>
          <w:bCs/>
        </w:rPr>
        <w:t>Late comers</w:t>
      </w:r>
      <w:proofErr w:type="gramEnd"/>
      <w:r w:rsidRPr="00CE3929">
        <w:rPr>
          <w:rFonts w:asciiTheme="minorHAnsi" w:hAnsiTheme="minorHAnsi"/>
          <w:bCs/>
        </w:rPr>
        <w:t xml:space="preserve"> will not be accepted to class, so be on time. If you are late for a class, please do not disturb your classmates and me and do not come at all. Please also do not send an email or call me regarding your class attendance. If there is a medical need, bring a letter from a doctor. Whatever the reason is, if you cannot come to class, this is your respons</w:t>
      </w:r>
      <w:r w:rsidR="0052465F">
        <w:rPr>
          <w:rFonts w:asciiTheme="minorHAnsi" w:hAnsiTheme="minorHAnsi"/>
          <w:bCs/>
        </w:rPr>
        <w:t>ibility. If you miss more than 2</w:t>
      </w:r>
      <w:r w:rsidRPr="00CE3929">
        <w:rPr>
          <w:rFonts w:asciiTheme="minorHAnsi" w:hAnsiTheme="minorHAnsi"/>
          <w:bCs/>
        </w:rPr>
        <w:t xml:space="preserve"> classes, you will not receive an attendance grade.     </w:t>
      </w:r>
    </w:p>
    <w:p w14:paraId="0539E782" w14:textId="77777777" w:rsidR="00FD486E" w:rsidRPr="00CE3929" w:rsidRDefault="00FD486E" w:rsidP="00FD486E">
      <w:pPr>
        <w:widowControl w:val="0"/>
        <w:autoSpaceDE w:val="0"/>
        <w:autoSpaceDN w:val="0"/>
        <w:adjustRightInd w:val="0"/>
        <w:jc w:val="both"/>
        <w:rPr>
          <w:rFonts w:asciiTheme="minorHAnsi" w:hAnsiTheme="minorHAnsi" w:cs="TimesNewRoman"/>
          <w:b/>
          <w:szCs w:val="22"/>
          <w:u w:val="single"/>
        </w:rPr>
      </w:pPr>
    </w:p>
    <w:p w14:paraId="19732A0A" w14:textId="77777777" w:rsidR="00FD486E" w:rsidRPr="00CE3929" w:rsidRDefault="00FD486E" w:rsidP="00FD486E">
      <w:pPr>
        <w:widowControl w:val="0"/>
        <w:autoSpaceDE w:val="0"/>
        <w:autoSpaceDN w:val="0"/>
        <w:adjustRightInd w:val="0"/>
        <w:jc w:val="both"/>
        <w:rPr>
          <w:rFonts w:asciiTheme="minorHAnsi" w:hAnsiTheme="minorHAnsi" w:cs="TimesNewRoman"/>
          <w:szCs w:val="22"/>
        </w:rPr>
      </w:pPr>
      <w:r w:rsidRPr="00CE3929">
        <w:rPr>
          <w:rFonts w:asciiTheme="minorHAnsi" w:hAnsiTheme="minorHAnsi" w:cs="TimesNewRoman"/>
          <w:b/>
          <w:szCs w:val="22"/>
        </w:rPr>
        <w:t>Laptop and cell phone policy:</w:t>
      </w:r>
      <w:r w:rsidRPr="00CE3929">
        <w:rPr>
          <w:rFonts w:asciiTheme="minorHAnsi" w:hAnsiTheme="minorHAnsi" w:cs="TimesNewRoman"/>
          <w:szCs w:val="22"/>
        </w:rPr>
        <w:t xml:space="preserve"> If you need your laptop in class to take notes, please let me know. Otherwise I will assume that you are surfing the Internet during my lectures. Please turn your cell phone off before you come to class. If you use the Internet or your cell phone during class, you will be asked to leave.  </w:t>
      </w:r>
    </w:p>
    <w:p w14:paraId="722083DE" w14:textId="77777777" w:rsidR="00FD486E" w:rsidRPr="00CE3929" w:rsidRDefault="00FD486E" w:rsidP="00FD486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Helvetica"/>
          <w:u w:val="single"/>
        </w:rPr>
      </w:pPr>
      <w:r w:rsidRPr="00CE3929">
        <w:rPr>
          <w:rFonts w:asciiTheme="minorHAnsi" w:hAnsiTheme="minorHAnsi"/>
          <w:u w:val="single"/>
        </w:rPr>
        <w:t xml:space="preserve">   </w:t>
      </w:r>
    </w:p>
    <w:p w14:paraId="646FCB5D" w14:textId="77777777" w:rsidR="00FD486E" w:rsidRPr="00CE3929" w:rsidRDefault="00FD486E" w:rsidP="00FD486E">
      <w:pPr>
        <w:jc w:val="both"/>
        <w:rPr>
          <w:rFonts w:asciiTheme="minorHAnsi" w:hAnsiTheme="minorHAnsi"/>
        </w:rPr>
      </w:pPr>
      <w:r w:rsidRPr="00CE3929">
        <w:rPr>
          <w:rFonts w:asciiTheme="minorHAnsi" w:hAnsiTheme="minorHAnsi"/>
          <w:b/>
          <w:bCs/>
        </w:rPr>
        <w:lastRenderedPageBreak/>
        <w:t>Disabilities:</w:t>
      </w:r>
      <w:r w:rsidRPr="00CE3929">
        <w:rPr>
          <w:rFonts w:asciiTheme="minorHAnsi" w:hAnsiTheme="minorHAnsi"/>
        </w:rPr>
        <w:t xml:space="preserve"> Please let me know if you have any disabilities relevant to your involvement in this class, so that I can make appropriate adjustments. Contact Disability Resource Center at Portland State University 435 Smith Memorial Student Union, 1825 SW Broadway Portland, OR 97201 - Phone: (503) 725-4150 - Fax: (503) 725-4103 - TTY or Relay: (503) 725-6504. Email: drc@pdx.edu, if you think you may have a class related disability for which you need counseling and certification. Following is the link to the Disability Resource Center, and all related matters will be kept in strict confidence:</w:t>
      </w:r>
    </w:p>
    <w:p w14:paraId="2FD9A865" w14:textId="77777777" w:rsidR="00FD486E" w:rsidRPr="00CE3929" w:rsidRDefault="00042DB9" w:rsidP="00FD486E">
      <w:pPr>
        <w:jc w:val="both"/>
        <w:rPr>
          <w:rFonts w:asciiTheme="minorHAnsi" w:hAnsiTheme="minorHAnsi"/>
        </w:rPr>
      </w:pPr>
      <w:hyperlink r:id="rId69" w:history="1">
        <w:r w:rsidR="00FD486E" w:rsidRPr="00CE3929">
          <w:rPr>
            <w:rStyle w:val="Hyperlink"/>
            <w:rFonts w:asciiTheme="minorHAnsi" w:hAnsiTheme="minorHAnsi"/>
          </w:rPr>
          <w:t>http://www.pdx.edu/uasc/disability-resource-center</w:t>
        </w:r>
      </w:hyperlink>
      <w:r w:rsidR="00FD486E" w:rsidRPr="00CE3929">
        <w:rPr>
          <w:rFonts w:asciiTheme="minorHAnsi" w:hAnsiTheme="minorHAnsi"/>
        </w:rPr>
        <w:t xml:space="preserve">. </w:t>
      </w:r>
    </w:p>
    <w:p w14:paraId="4C1DFCF6" w14:textId="77777777" w:rsidR="00FD486E" w:rsidRPr="00CE3929" w:rsidRDefault="00FD486E" w:rsidP="00FD486E">
      <w:pPr>
        <w:jc w:val="both"/>
        <w:rPr>
          <w:rFonts w:asciiTheme="minorHAnsi" w:hAnsiTheme="minorHAnsi"/>
        </w:rPr>
      </w:pPr>
    </w:p>
    <w:p w14:paraId="357E5424" w14:textId="77777777" w:rsidR="00FD486E" w:rsidRPr="00CE3929" w:rsidRDefault="00FD486E" w:rsidP="00FD486E">
      <w:pPr>
        <w:jc w:val="both"/>
        <w:rPr>
          <w:rFonts w:asciiTheme="minorHAnsi" w:hAnsiTheme="minorHAnsi"/>
        </w:rPr>
      </w:pPr>
      <w:r w:rsidRPr="00CE3929">
        <w:rPr>
          <w:rFonts w:asciiTheme="minorHAnsi" w:hAnsiTheme="minorHAnsi"/>
          <w:b/>
          <w:bCs/>
        </w:rPr>
        <w:t>PSU Student Code of Conduct:</w:t>
      </w:r>
      <w:r w:rsidRPr="00CE3929">
        <w:rPr>
          <w:rFonts w:asciiTheme="minorHAnsi" w:hAnsiTheme="minorHAnsi"/>
        </w:rPr>
        <w:t xml:space="preserve"> I will enforce the </w:t>
      </w:r>
      <w:r w:rsidRPr="00CE3929">
        <w:rPr>
          <w:rFonts w:asciiTheme="minorHAnsi" w:hAnsiTheme="minorHAnsi"/>
          <w:bCs/>
        </w:rPr>
        <w:t>Student Code of Conduct</w:t>
      </w:r>
      <w:r w:rsidRPr="00CE3929">
        <w:rPr>
          <w:rFonts w:asciiTheme="minorHAnsi" w:hAnsiTheme="minorHAnsi"/>
          <w:b/>
          <w:bCs/>
        </w:rPr>
        <w:t xml:space="preserve"> </w:t>
      </w:r>
      <w:r w:rsidRPr="00CE3929">
        <w:rPr>
          <w:rFonts w:asciiTheme="minorHAnsi" w:hAnsiTheme="minorHAnsi"/>
        </w:rPr>
        <w:t xml:space="preserve">strictly in this course. Be familiar with it. Unless specifically stated otherwise, you should complete any work for this course without assistance from others. Cheating, plagiarism, falsifications and attempts at any of these acts in connection with any work for this course are violation of the </w:t>
      </w:r>
      <w:r w:rsidRPr="00CE3929">
        <w:rPr>
          <w:rFonts w:asciiTheme="minorHAnsi" w:hAnsiTheme="minorHAnsi"/>
          <w:bCs/>
        </w:rPr>
        <w:t>Student Code of Conduct</w:t>
      </w:r>
      <w:r w:rsidRPr="00CE3929">
        <w:rPr>
          <w:rFonts w:asciiTheme="minorHAnsi" w:hAnsiTheme="minorHAnsi"/>
        </w:rPr>
        <w:t xml:space="preserve">. </w:t>
      </w:r>
    </w:p>
    <w:p w14:paraId="4A6EBCB3" w14:textId="77777777" w:rsidR="00FD486E" w:rsidRPr="00CE3929" w:rsidRDefault="00FD486E" w:rsidP="00FD486E">
      <w:pPr>
        <w:jc w:val="both"/>
        <w:rPr>
          <w:rFonts w:asciiTheme="minorHAnsi" w:hAnsiTheme="minorHAnsi"/>
          <w:i/>
        </w:rPr>
      </w:pPr>
      <w:r w:rsidRPr="00CE3929">
        <w:rPr>
          <w:rFonts w:asciiTheme="minorHAnsi" w:hAnsiTheme="minorHAnsi"/>
          <w:i/>
        </w:rPr>
        <w:t>(2) All forms of academic dishonesty, cheating, and fraud, including but not limited to: (a) plagiarism, which includes, but is not limited to, word for word copying, using borrowed words or phrases from original text into new patterns without attribution, or paraphrasing another writer's ideas; (b) The buying and selling of all or any portion of course assignments and research papers; (c) Performing academic assignments (including tests and examinations) for other persons; (d) Unauthorized disclosure and receipt of academic information; and (e) Falsification of research data.</w:t>
      </w:r>
    </w:p>
    <w:p w14:paraId="1549EDC8" w14:textId="77777777" w:rsidR="00FD486E" w:rsidRPr="00CE3929" w:rsidRDefault="00042DB9" w:rsidP="00FD486E">
      <w:pPr>
        <w:jc w:val="both"/>
        <w:rPr>
          <w:rFonts w:asciiTheme="minorHAnsi" w:hAnsiTheme="minorHAnsi"/>
        </w:rPr>
      </w:pPr>
      <w:hyperlink r:id="rId70" w:history="1">
        <w:r w:rsidR="00FD486E" w:rsidRPr="00CE3929">
          <w:rPr>
            <w:rStyle w:val="Hyperlink"/>
            <w:rFonts w:asciiTheme="minorHAnsi" w:hAnsiTheme="minorHAnsi"/>
          </w:rPr>
          <w:t>http://www.pdx.edu/dos/conductcode</w:t>
        </w:r>
      </w:hyperlink>
      <w:r w:rsidR="00FD486E" w:rsidRPr="00CE3929">
        <w:rPr>
          <w:rFonts w:asciiTheme="minorHAnsi" w:hAnsiTheme="minorHAnsi"/>
        </w:rPr>
        <w:t xml:space="preserve"> </w:t>
      </w:r>
    </w:p>
    <w:p w14:paraId="5033C176" w14:textId="77777777" w:rsidR="00FD486E" w:rsidRPr="00CE3929" w:rsidRDefault="00FD486E" w:rsidP="00FD486E">
      <w:pPr>
        <w:jc w:val="both"/>
        <w:rPr>
          <w:rFonts w:asciiTheme="minorHAnsi" w:hAnsiTheme="minorHAnsi"/>
        </w:rPr>
      </w:pPr>
    </w:p>
    <w:p w14:paraId="6C91A15C" w14:textId="77777777" w:rsidR="00FD486E" w:rsidRPr="00CE3929" w:rsidRDefault="00FD486E" w:rsidP="00FD486E">
      <w:pPr>
        <w:jc w:val="both"/>
        <w:rPr>
          <w:rFonts w:asciiTheme="minorHAnsi" w:hAnsiTheme="minorHAnsi"/>
          <w:b/>
          <w:bCs/>
        </w:rPr>
      </w:pPr>
      <w:r w:rsidRPr="00CE3929">
        <w:rPr>
          <w:rFonts w:asciiTheme="minorHAnsi" w:hAnsiTheme="minorHAnsi"/>
          <w:b/>
          <w:bCs/>
        </w:rPr>
        <w:t xml:space="preserve">Additional Remarks: </w:t>
      </w:r>
      <w:r w:rsidRPr="00CE3929">
        <w:rPr>
          <w:rFonts w:asciiTheme="minorHAnsi" w:hAnsiTheme="minorHAnsi"/>
        </w:rPr>
        <w:t xml:space="preserve">If you have difficulty with the course, please schedule a time to discuss your concerns with me, to help you get back on track.      </w:t>
      </w:r>
      <w:r w:rsidRPr="00CE3929">
        <w:rPr>
          <w:rFonts w:asciiTheme="minorHAnsi" w:hAnsiTheme="minorHAnsi"/>
          <w:b/>
          <w:bCs/>
        </w:rPr>
        <w:t xml:space="preserve">    </w:t>
      </w:r>
    </w:p>
    <w:p w14:paraId="29E829EE" w14:textId="77777777" w:rsidR="00FD486E" w:rsidRPr="00CE3929" w:rsidRDefault="00FD486E" w:rsidP="00FD486E">
      <w:pPr>
        <w:rPr>
          <w:rFonts w:asciiTheme="minorHAnsi" w:hAnsiTheme="minorHAnsi"/>
          <w:b/>
          <w:u w:val="single"/>
        </w:rPr>
      </w:pPr>
    </w:p>
    <w:p w14:paraId="13D3214C" w14:textId="396E7E93" w:rsidR="005A7FBC" w:rsidRDefault="005A7FBC" w:rsidP="00FD486E">
      <w:pPr>
        <w:rPr>
          <w:rFonts w:asciiTheme="minorHAnsi" w:hAnsiTheme="minorHAnsi"/>
          <w:highlight w:val="yellow"/>
        </w:rPr>
      </w:pPr>
      <w:r>
        <w:rPr>
          <w:rFonts w:asciiTheme="minorHAnsi" w:hAnsiTheme="minorHAnsi"/>
          <w:highlight w:val="yellow"/>
        </w:rPr>
        <w:t xml:space="preserve">READINGS: </w:t>
      </w:r>
    </w:p>
    <w:p w14:paraId="322EB62D" w14:textId="450FB92F" w:rsidR="00BE1269" w:rsidRPr="00BE1269" w:rsidRDefault="00BE1269" w:rsidP="00FD486E">
      <w:pPr>
        <w:rPr>
          <w:rFonts w:ascii="Times" w:eastAsiaTheme="minorHAnsi" w:hAnsi="Times" w:cs="Times"/>
          <w:b/>
          <w:color w:val="000000"/>
          <w:u w:val="single"/>
        </w:rPr>
      </w:pPr>
      <w:r w:rsidRPr="00BE1269">
        <w:rPr>
          <w:rFonts w:ascii="Times" w:eastAsiaTheme="minorHAnsi" w:hAnsi="Times" w:cs="Times"/>
          <w:b/>
          <w:color w:val="000000"/>
          <w:u w:val="single"/>
        </w:rPr>
        <w:t xml:space="preserve">First Week: </w:t>
      </w:r>
    </w:p>
    <w:p w14:paraId="16873A7C" w14:textId="6B7B8027" w:rsidR="0052465F" w:rsidRPr="00F9168C" w:rsidRDefault="000C41DC" w:rsidP="00FD486E">
      <w:pPr>
        <w:pStyle w:val="ListParagraph"/>
        <w:numPr>
          <w:ilvl w:val="0"/>
          <w:numId w:val="11"/>
        </w:numPr>
        <w:rPr>
          <w:rFonts w:ascii="Times" w:eastAsiaTheme="minorHAnsi" w:hAnsi="Times" w:cs="Times"/>
          <w:color w:val="000000"/>
        </w:rPr>
      </w:pPr>
      <w:r>
        <w:rPr>
          <w:rFonts w:ascii="Times" w:eastAsiaTheme="minorHAnsi" w:hAnsi="Times" w:cs="Times"/>
          <w:color w:val="000000"/>
        </w:rPr>
        <w:t>Social and Political</w:t>
      </w:r>
      <w:r w:rsidR="00504362" w:rsidRPr="0052465F">
        <w:rPr>
          <w:rFonts w:ascii="Times" w:eastAsiaTheme="minorHAnsi" w:hAnsi="Times" w:cs="Times"/>
          <w:color w:val="000000"/>
        </w:rPr>
        <w:t xml:space="preserve"> Transformation</w:t>
      </w:r>
      <w:r>
        <w:rPr>
          <w:rFonts w:ascii="Times" w:eastAsiaTheme="minorHAnsi" w:hAnsi="Times" w:cs="Times"/>
          <w:color w:val="000000"/>
        </w:rPr>
        <w:t>s</w:t>
      </w:r>
      <w:r w:rsidR="00504362" w:rsidRPr="0052465F">
        <w:rPr>
          <w:rFonts w:ascii="Times" w:eastAsiaTheme="minorHAnsi" w:hAnsi="Times" w:cs="Times"/>
          <w:color w:val="000000"/>
        </w:rPr>
        <w:t xml:space="preserve"> of Modern Turkish Society</w:t>
      </w:r>
      <w:r w:rsidR="00D02B01">
        <w:rPr>
          <w:rFonts w:ascii="Times" w:eastAsiaTheme="minorHAnsi" w:hAnsi="Times" w:cs="Times"/>
          <w:color w:val="000000"/>
        </w:rPr>
        <w:t xml:space="preserve"> </w:t>
      </w:r>
      <w:r w:rsidR="00504362" w:rsidRPr="0052465F">
        <w:rPr>
          <w:rFonts w:ascii="Times" w:eastAsiaTheme="minorHAnsi" w:hAnsi="Times" w:cs="Times"/>
          <w:color w:val="000000"/>
        </w:rPr>
        <w:t>– Tugrul Keskin</w:t>
      </w:r>
      <w:r w:rsidR="00D02B01">
        <w:rPr>
          <w:rFonts w:ascii="Times" w:eastAsiaTheme="minorHAnsi" w:hAnsi="Times" w:cs="Times"/>
          <w:color w:val="000000"/>
        </w:rPr>
        <w:t xml:space="preserve"> </w:t>
      </w:r>
      <w:r w:rsidR="00D02B01" w:rsidRPr="0052465F">
        <w:rPr>
          <w:rFonts w:ascii="Times" w:eastAsiaTheme="minorHAnsi" w:hAnsi="Times" w:cs="Times"/>
          <w:color w:val="000000"/>
        </w:rPr>
        <w:t>(Available on D2L)</w:t>
      </w:r>
    </w:p>
    <w:p w14:paraId="67ACC9E8" w14:textId="03AC36D1" w:rsidR="00504362" w:rsidRDefault="0052465F" w:rsidP="00FD486E">
      <w:pPr>
        <w:pStyle w:val="ListParagraph"/>
        <w:numPr>
          <w:ilvl w:val="0"/>
          <w:numId w:val="11"/>
        </w:numPr>
        <w:rPr>
          <w:rFonts w:ascii="Times" w:eastAsiaTheme="minorHAnsi" w:hAnsi="Times" w:cs="Times"/>
          <w:color w:val="000000"/>
        </w:rPr>
      </w:pPr>
      <w:r w:rsidRPr="0052465F">
        <w:rPr>
          <w:rFonts w:ascii="Times" w:eastAsiaTheme="minorHAnsi" w:hAnsi="Times" w:cs="Times"/>
          <w:color w:val="000000"/>
        </w:rPr>
        <w:t>Orienta</w:t>
      </w:r>
      <w:r w:rsidR="00D02B01">
        <w:rPr>
          <w:rFonts w:ascii="Times" w:eastAsiaTheme="minorHAnsi" w:hAnsi="Times" w:cs="Times"/>
          <w:color w:val="000000"/>
        </w:rPr>
        <w:t xml:space="preserve">lism in Modern Turkish Studies - </w:t>
      </w:r>
      <w:r w:rsidRPr="0052465F">
        <w:rPr>
          <w:rFonts w:ascii="Times" w:eastAsiaTheme="minorHAnsi" w:hAnsi="Times" w:cs="Times"/>
          <w:color w:val="000000"/>
        </w:rPr>
        <w:t>Tugrul Keskin</w:t>
      </w:r>
      <w:r w:rsidR="00D02B01">
        <w:rPr>
          <w:rFonts w:ascii="Times" w:eastAsiaTheme="minorHAnsi" w:hAnsi="Times" w:cs="Times"/>
          <w:color w:val="000000"/>
        </w:rPr>
        <w:t xml:space="preserve"> </w:t>
      </w:r>
      <w:r w:rsidR="00D02B01" w:rsidRPr="0052465F">
        <w:rPr>
          <w:rFonts w:ascii="Times" w:eastAsiaTheme="minorHAnsi" w:hAnsi="Times" w:cs="Times"/>
          <w:color w:val="000000"/>
        </w:rPr>
        <w:t xml:space="preserve">(Available on D2L) </w:t>
      </w:r>
      <w:r w:rsidRPr="0052465F">
        <w:rPr>
          <w:rFonts w:ascii="Times" w:eastAsiaTheme="minorHAnsi" w:hAnsi="Times" w:cs="Times"/>
          <w:color w:val="000000"/>
        </w:rPr>
        <w:t xml:space="preserve"> </w:t>
      </w:r>
    </w:p>
    <w:p w14:paraId="49978E7C" w14:textId="5075A1FC" w:rsidR="000C41DC" w:rsidRPr="00F9168C" w:rsidRDefault="000C41DC" w:rsidP="00FD486E">
      <w:pPr>
        <w:pStyle w:val="ListParagraph"/>
        <w:numPr>
          <w:ilvl w:val="0"/>
          <w:numId w:val="11"/>
        </w:numPr>
        <w:rPr>
          <w:rFonts w:ascii="Times" w:eastAsiaTheme="minorHAnsi" w:hAnsi="Times" w:cs="Times"/>
          <w:color w:val="000000"/>
        </w:rPr>
      </w:pPr>
      <w:r>
        <w:rPr>
          <w:rFonts w:ascii="Times" w:eastAsiaTheme="minorHAnsi" w:hAnsi="Times" w:cs="Times"/>
          <w:color w:val="000000"/>
        </w:rPr>
        <w:t>Nationalist Movement Party (MHP): Fr</w:t>
      </w:r>
      <w:r w:rsidR="00D02B01">
        <w:rPr>
          <w:rFonts w:ascii="Times" w:eastAsiaTheme="minorHAnsi" w:hAnsi="Times" w:cs="Times"/>
          <w:color w:val="000000"/>
        </w:rPr>
        <w:t xml:space="preserve">om Pan-Turkism to Localization </w:t>
      </w:r>
      <w:r>
        <w:rPr>
          <w:rFonts w:ascii="Times" w:eastAsiaTheme="minorHAnsi" w:hAnsi="Times" w:cs="Times"/>
          <w:color w:val="000000"/>
        </w:rPr>
        <w:t>– Tugrul Keskin</w:t>
      </w:r>
      <w:r w:rsidR="00D02B01">
        <w:rPr>
          <w:rFonts w:ascii="Times" w:eastAsiaTheme="minorHAnsi" w:hAnsi="Times" w:cs="Times"/>
          <w:color w:val="000000"/>
        </w:rPr>
        <w:t xml:space="preserve"> </w:t>
      </w:r>
      <w:r w:rsidR="00D02B01" w:rsidRPr="0052465F">
        <w:rPr>
          <w:rFonts w:ascii="Times" w:eastAsiaTheme="minorHAnsi" w:hAnsi="Times" w:cs="Times"/>
          <w:color w:val="000000"/>
        </w:rPr>
        <w:t xml:space="preserve">(Available on D2L) </w:t>
      </w:r>
      <w:r>
        <w:rPr>
          <w:rFonts w:ascii="Times" w:eastAsiaTheme="minorHAnsi" w:hAnsi="Times" w:cs="Times"/>
          <w:color w:val="000000"/>
        </w:rPr>
        <w:t xml:space="preserve">  </w:t>
      </w:r>
    </w:p>
    <w:p w14:paraId="2A0E211E" w14:textId="24B1665E" w:rsidR="00B73BCF" w:rsidRDefault="00B73BCF" w:rsidP="00FD486E">
      <w:pPr>
        <w:pStyle w:val="ListParagraph"/>
        <w:numPr>
          <w:ilvl w:val="0"/>
          <w:numId w:val="11"/>
        </w:numPr>
        <w:rPr>
          <w:rFonts w:ascii="Times" w:eastAsiaTheme="minorHAnsi" w:hAnsi="Times" w:cs="Times"/>
          <w:color w:val="000000"/>
        </w:rPr>
      </w:pPr>
      <w:proofErr w:type="spellStart"/>
      <w:r w:rsidRPr="0052465F">
        <w:rPr>
          <w:rFonts w:ascii="Times" w:eastAsiaTheme="minorHAnsi" w:hAnsi="Times" w:cs="Times"/>
          <w:color w:val="000000"/>
        </w:rPr>
        <w:t>S</w:t>
      </w:r>
      <w:r w:rsidR="00B10437" w:rsidRPr="0052465F">
        <w:rPr>
          <w:rFonts w:ascii="Times" w:eastAsiaTheme="minorHAnsi" w:hAnsi="Times" w:cs="Times"/>
          <w:color w:val="000000"/>
        </w:rPr>
        <w:t>acralization</w:t>
      </w:r>
      <w:proofErr w:type="spellEnd"/>
      <w:r w:rsidR="00B10437" w:rsidRPr="0052465F">
        <w:rPr>
          <w:rFonts w:ascii="Times" w:eastAsiaTheme="minorHAnsi" w:hAnsi="Times" w:cs="Times"/>
          <w:color w:val="000000"/>
        </w:rPr>
        <w:t xml:space="preserve"> of the State and Secular Nationalism: Foundations of Civil Religion in Turkey </w:t>
      </w:r>
      <w:r w:rsidRPr="0052465F">
        <w:rPr>
          <w:rFonts w:ascii="Times" w:eastAsiaTheme="minorHAnsi" w:hAnsi="Times" w:cs="Times"/>
          <w:color w:val="000000"/>
        </w:rPr>
        <w:t xml:space="preserve">– </w:t>
      </w:r>
      <w:proofErr w:type="spellStart"/>
      <w:r w:rsidRPr="0052465F">
        <w:rPr>
          <w:rFonts w:ascii="Times" w:eastAsiaTheme="minorHAnsi" w:hAnsi="Times" w:cs="Times"/>
          <w:color w:val="000000"/>
        </w:rPr>
        <w:t>Talip</w:t>
      </w:r>
      <w:proofErr w:type="spellEnd"/>
      <w:r w:rsidRPr="0052465F">
        <w:rPr>
          <w:rFonts w:ascii="Times" w:eastAsiaTheme="minorHAnsi" w:hAnsi="Times" w:cs="Times"/>
          <w:color w:val="000000"/>
        </w:rPr>
        <w:t xml:space="preserve"> </w:t>
      </w:r>
      <w:proofErr w:type="spellStart"/>
      <w:r w:rsidRPr="0052465F">
        <w:rPr>
          <w:rFonts w:ascii="Times" w:eastAsiaTheme="minorHAnsi" w:hAnsi="Times" w:cs="Times"/>
          <w:color w:val="000000"/>
        </w:rPr>
        <w:t>Kucukcan</w:t>
      </w:r>
      <w:proofErr w:type="spellEnd"/>
      <w:r w:rsidRPr="0052465F">
        <w:rPr>
          <w:rFonts w:ascii="Times" w:eastAsiaTheme="minorHAnsi" w:hAnsi="Times" w:cs="Times"/>
          <w:color w:val="000000"/>
        </w:rPr>
        <w:t xml:space="preserve"> - George Washington International Law Review, 2011.</w:t>
      </w:r>
      <w:r w:rsidR="00D02B01">
        <w:rPr>
          <w:rFonts w:ascii="Times" w:eastAsiaTheme="minorHAnsi" w:hAnsi="Times" w:cs="Times"/>
          <w:color w:val="000000"/>
        </w:rPr>
        <w:t xml:space="preserve"> </w:t>
      </w:r>
      <w:r w:rsidR="00D02B01" w:rsidRPr="0052465F">
        <w:rPr>
          <w:rFonts w:ascii="Times" w:eastAsiaTheme="minorHAnsi" w:hAnsi="Times" w:cs="Times"/>
          <w:color w:val="000000"/>
        </w:rPr>
        <w:t>(Available on D2L)</w:t>
      </w:r>
    </w:p>
    <w:p w14:paraId="5B4D7BDD" w14:textId="54F2C5BF" w:rsidR="00F1759D" w:rsidRPr="00F9168C" w:rsidRDefault="00F1759D" w:rsidP="00FD486E">
      <w:pPr>
        <w:pStyle w:val="ListParagraph"/>
        <w:numPr>
          <w:ilvl w:val="0"/>
          <w:numId w:val="11"/>
        </w:numPr>
        <w:rPr>
          <w:rFonts w:ascii="Times" w:eastAsiaTheme="minorHAnsi" w:hAnsi="Times" w:cs="Times"/>
          <w:color w:val="000000"/>
        </w:rPr>
      </w:pPr>
      <w:r w:rsidRPr="00F1759D">
        <w:rPr>
          <w:rFonts w:ascii="Times" w:eastAsiaTheme="minorHAnsi" w:hAnsi="Times" w:cs="Times"/>
          <w:color w:val="000000"/>
        </w:rPr>
        <w:t xml:space="preserve">Revisiting the Role of Credible EU Membership Conditionality for EU Compliance: The Turkish Case - </w:t>
      </w:r>
      <w:proofErr w:type="spellStart"/>
      <w:r w:rsidRPr="00F1759D">
        <w:rPr>
          <w:rFonts w:ascii="Times" w:eastAsiaTheme="minorHAnsi" w:hAnsi="Times" w:cs="Times"/>
          <w:color w:val="000000"/>
        </w:rPr>
        <w:t>Beken</w:t>
      </w:r>
      <w:proofErr w:type="spellEnd"/>
      <w:r w:rsidRPr="00F1759D">
        <w:rPr>
          <w:rFonts w:ascii="Times" w:eastAsiaTheme="minorHAnsi" w:hAnsi="Times" w:cs="Times"/>
          <w:color w:val="000000"/>
        </w:rPr>
        <w:t xml:space="preserve"> </w:t>
      </w:r>
      <w:proofErr w:type="spellStart"/>
      <w:r w:rsidRPr="00F1759D">
        <w:rPr>
          <w:rFonts w:ascii="Times" w:eastAsiaTheme="minorHAnsi" w:hAnsi="Times" w:cs="Times"/>
          <w:color w:val="000000"/>
        </w:rPr>
        <w:t>Saatcioglu</w:t>
      </w:r>
      <w:proofErr w:type="spellEnd"/>
      <w:r w:rsidR="00D02B01">
        <w:rPr>
          <w:rFonts w:ascii="Times" w:eastAsiaTheme="minorHAnsi" w:hAnsi="Times" w:cs="Times"/>
          <w:color w:val="000000"/>
        </w:rPr>
        <w:t xml:space="preserve"> </w:t>
      </w:r>
      <w:r w:rsidR="00D02B01" w:rsidRPr="0052465F">
        <w:rPr>
          <w:rFonts w:ascii="Times" w:eastAsiaTheme="minorHAnsi" w:hAnsi="Times" w:cs="Times"/>
          <w:color w:val="000000"/>
        </w:rPr>
        <w:t>(Available on D2L)</w:t>
      </w:r>
    </w:p>
    <w:p w14:paraId="6A6FFD59" w14:textId="09E807B8" w:rsidR="00BE1269" w:rsidRPr="00F20E7A" w:rsidRDefault="00B620A0" w:rsidP="00BE1269">
      <w:pPr>
        <w:pStyle w:val="ListParagraph"/>
        <w:numPr>
          <w:ilvl w:val="0"/>
          <w:numId w:val="11"/>
        </w:numPr>
      </w:pPr>
      <w:r w:rsidRPr="00B620A0">
        <w:t xml:space="preserve">Religion and ethnicity in the construction of official ideology in Republican Turkey – Omer </w:t>
      </w:r>
      <w:proofErr w:type="spellStart"/>
      <w:r w:rsidRPr="00B620A0">
        <w:t>Caha</w:t>
      </w:r>
      <w:proofErr w:type="spellEnd"/>
      <w:r w:rsidRPr="00B620A0">
        <w:t xml:space="preserve">, </w:t>
      </w:r>
      <w:proofErr w:type="spellStart"/>
      <w:r w:rsidRPr="00B620A0">
        <w:t>Metin</w:t>
      </w:r>
      <w:proofErr w:type="spellEnd"/>
      <w:r w:rsidRPr="00B620A0">
        <w:t xml:space="preserve"> </w:t>
      </w:r>
      <w:proofErr w:type="spellStart"/>
      <w:r w:rsidRPr="00B620A0">
        <w:t>Toprak</w:t>
      </w:r>
      <w:proofErr w:type="spellEnd"/>
      <w:r w:rsidRPr="00B620A0">
        <w:t xml:space="preserve"> and </w:t>
      </w:r>
      <w:proofErr w:type="spellStart"/>
      <w:r>
        <w:t>Nasuh</w:t>
      </w:r>
      <w:proofErr w:type="spellEnd"/>
      <w:r>
        <w:t xml:space="preserve"> </w:t>
      </w:r>
      <w:proofErr w:type="spellStart"/>
      <w:r>
        <w:t>Uslu</w:t>
      </w:r>
      <w:proofErr w:type="spellEnd"/>
      <w:r>
        <w:t xml:space="preserve"> </w:t>
      </w:r>
      <w:r w:rsidRPr="00B620A0">
        <w:t xml:space="preserve">- </w:t>
      </w:r>
      <w:hyperlink r:id="rId71" w:tooltip="Search for Muslim World" w:history="1">
        <w:r w:rsidRPr="00B620A0">
          <w:rPr>
            <w:rStyle w:val="Hyperlink"/>
          </w:rPr>
          <w:t>Muslim World</w:t>
        </w:r>
      </w:hyperlink>
      <w:r w:rsidRPr="00B620A0">
        <w:t>, Jan</w:t>
      </w:r>
      <w:r>
        <w:t xml:space="preserve"> </w:t>
      </w:r>
      <w:r w:rsidRPr="00B620A0">
        <w:t>2010, Vol. 100 Issue 1, p33-44</w:t>
      </w:r>
      <w:proofErr w:type="gramStart"/>
      <w:r w:rsidRPr="00B620A0">
        <w:t>; ,</w:t>
      </w:r>
      <w:proofErr w:type="gramEnd"/>
      <w:r w:rsidRPr="00B620A0">
        <w:t xml:space="preserve"> 12p</w:t>
      </w:r>
      <w:r w:rsidR="00D02B01">
        <w:t xml:space="preserve"> </w:t>
      </w:r>
      <w:r w:rsidR="00D02B01" w:rsidRPr="0052465F">
        <w:rPr>
          <w:rFonts w:ascii="Times" w:eastAsiaTheme="minorHAnsi" w:hAnsi="Times" w:cs="Times"/>
          <w:color w:val="000000"/>
        </w:rPr>
        <w:t>(Available on D2L)</w:t>
      </w:r>
    </w:p>
    <w:p w14:paraId="417C9430" w14:textId="5090D91C" w:rsidR="00BE1269" w:rsidRPr="00BE1269" w:rsidRDefault="00BE1269" w:rsidP="00BE1269">
      <w:pPr>
        <w:rPr>
          <w:rFonts w:asciiTheme="minorHAnsi" w:eastAsiaTheme="minorHAnsi" w:hAnsiTheme="minorHAnsi" w:cs="Times"/>
          <w:b/>
          <w:color w:val="1B1718"/>
          <w:u w:val="single"/>
        </w:rPr>
      </w:pPr>
      <w:r w:rsidRPr="00BE1269">
        <w:rPr>
          <w:rFonts w:asciiTheme="minorHAnsi" w:eastAsiaTheme="minorHAnsi" w:hAnsiTheme="minorHAnsi" w:cs="Times"/>
          <w:b/>
          <w:color w:val="1B1718"/>
          <w:u w:val="single"/>
        </w:rPr>
        <w:t>Second Week</w:t>
      </w:r>
    </w:p>
    <w:p w14:paraId="4F5008CE" w14:textId="0B8B4F22" w:rsidR="000C0107" w:rsidRPr="000C0107" w:rsidRDefault="000C0107" w:rsidP="000C0107">
      <w:pPr>
        <w:pStyle w:val="ListParagraph"/>
        <w:numPr>
          <w:ilvl w:val="0"/>
          <w:numId w:val="13"/>
        </w:numPr>
        <w:rPr>
          <w:rFonts w:asciiTheme="minorHAnsi" w:eastAsiaTheme="minorHAnsi" w:hAnsiTheme="minorHAnsi" w:cs="Times"/>
          <w:color w:val="1B1718"/>
        </w:rPr>
      </w:pPr>
      <w:r w:rsidRPr="0052465F">
        <w:rPr>
          <w:rFonts w:asciiTheme="minorHAnsi" w:eastAsiaTheme="minorHAnsi" w:hAnsiTheme="minorHAnsi" w:cs="Times"/>
          <w:color w:val="1B1718"/>
        </w:rPr>
        <w:lastRenderedPageBreak/>
        <w:t xml:space="preserve">Changing Values in Turkey: Religiosity and Tolerance in Comparative Perspective – </w:t>
      </w:r>
      <w:proofErr w:type="spellStart"/>
      <w:r w:rsidRPr="0052465F">
        <w:rPr>
          <w:rFonts w:asciiTheme="minorHAnsi" w:eastAsiaTheme="minorHAnsi" w:hAnsiTheme="minorHAnsi" w:cs="Times"/>
          <w:color w:val="1B1718"/>
        </w:rPr>
        <w:t>Birol</w:t>
      </w:r>
      <w:proofErr w:type="spellEnd"/>
      <w:r w:rsidRPr="0052465F">
        <w:rPr>
          <w:rFonts w:asciiTheme="minorHAnsi" w:eastAsiaTheme="minorHAnsi" w:hAnsiTheme="minorHAnsi" w:cs="Times"/>
          <w:color w:val="1B1718"/>
        </w:rPr>
        <w:t xml:space="preserve"> </w:t>
      </w:r>
      <w:proofErr w:type="spellStart"/>
      <w:r w:rsidRPr="0052465F">
        <w:rPr>
          <w:rFonts w:asciiTheme="minorHAnsi" w:eastAsiaTheme="minorHAnsi" w:hAnsiTheme="minorHAnsi" w:cs="Times"/>
          <w:color w:val="1B1718"/>
        </w:rPr>
        <w:t>Yesilada</w:t>
      </w:r>
      <w:proofErr w:type="spellEnd"/>
      <w:r w:rsidRPr="0052465F">
        <w:rPr>
          <w:rFonts w:asciiTheme="minorHAnsi" w:eastAsiaTheme="minorHAnsi" w:hAnsiTheme="minorHAnsi" w:cs="Times"/>
          <w:color w:val="1B1718"/>
        </w:rPr>
        <w:t xml:space="preserve"> and Peter </w:t>
      </w:r>
      <w:proofErr w:type="spellStart"/>
      <w:r w:rsidRPr="0052465F">
        <w:rPr>
          <w:rFonts w:asciiTheme="minorHAnsi" w:eastAsiaTheme="minorHAnsi" w:hAnsiTheme="minorHAnsi" w:cs="Times"/>
          <w:color w:val="1B1718"/>
        </w:rPr>
        <w:t>Noordijk</w:t>
      </w:r>
      <w:proofErr w:type="spellEnd"/>
      <w:r w:rsidRPr="0052465F">
        <w:rPr>
          <w:rFonts w:asciiTheme="minorHAnsi" w:eastAsiaTheme="minorHAnsi" w:hAnsiTheme="minorHAnsi" w:cs="Times"/>
          <w:color w:val="1B1718"/>
        </w:rPr>
        <w:t xml:space="preserve"> - </w:t>
      </w:r>
      <w:r w:rsidRPr="0052465F">
        <w:rPr>
          <w:rFonts w:asciiTheme="minorHAnsi" w:eastAsiaTheme="minorHAnsi" w:hAnsiTheme="minorHAnsi" w:cs="Times"/>
          <w:i/>
          <w:iCs/>
          <w:color w:val="1B1718"/>
        </w:rPr>
        <w:t>Turkish Studies Vol. 11, No. 1, 103–123, March 2010</w:t>
      </w:r>
      <w:r w:rsidR="00D02B01">
        <w:rPr>
          <w:rFonts w:asciiTheme="minorHAnsi" w:eastAsiaTheme="minorHAnsi" w:hAnsiTheme="minorHAnsi" w:cs="Times"/>
          <w:i/>
          <w:iCs/>
          <w:color w:val="1B1718"/>
        </w:rPr>
        <w:t>.</w:t>
      </w:r>
      <w:r w:rsidRPr="0052465F">
        <w:rPr>
          <w:rFonts w:asciiTheme="minorHAnsi" w:eastAsiaTheme="minorHAnsi" w:hAnsiTheme="minorHAnsi" w:cs="Times"/>
          <w:color w:val="1B1718"/>
        </w:rPr>
        <w:t xml:space="preserve"> </w:t>
      </w:r>
      <w:r w:rsidR="00D02B01" w:rsidRPr="0052465F">
        <w:rPr>
          <w:rFonts w:ascii="Times" w:eastAsiaTheme="minorHAnsi" w:hAnsi="Times" w:cs="Times"/>
          <w:color w:val="000000"/>
        </w:rPr>
        <w:t>(Available on D2L)</w:t>
      </w:r>
    </w:p>
    <w:p w14:paraId="65574274" w14:textId="1A018009" w:rsidR="00BE1269" w:rsidRDefault="00BE1269" w:rsidP="0052465F">
      <w:pPr>
        <w:pStyle w:val="ListParagraph"/>
        <w:numPr>
          <w:ilvl w:val="0"/>
          <w:numId w:val="13"/>
        </w:numPr>
        <w:rPr>
          <w:rFonts w:asciiTheme="minorHAnsi" w:eastAsiaTheme="minorHAnsi" w:hAnsiTheme="minorHAnsi" w:cs="Times"/>
          <w:i/>
          <w:iCs/>
          <w:color w:val="1B1718"/>
        </w:rPr>
      </w:pPr>
      <w:r w:rsidRPr="0052465F">
        <w:rPr>
          <w:rFonts w:asciiTheme="minorHAnsi" w:eastAsiaTheme="minorHAnsi" w:hAnsiTheme="minorHAnsi" w:cs="Times"/>
          <w:color w:val="1B1718"/>
        </w:rPr>
        <w:t xml:space="preserve">Justice and Development Party at the Helm: Resurgence of Islam or Restitution of the Right-of-Center Predominant Party? – </w:t>
      </w:r>
      <w:proofErr w:type="spellStart"/>
      <w:r w:rsidRPr="0052465F">
        <w:rPr>
          <w:rFonts w:asciiTheme="minorHAnsi" w:eastAsiaTheme="minorHAnsi" w:hAnsiTheme="minorHAnsi" w:cs="Times"/>
          <w:color w:val="1B1718"/>
        </w:rPr>
        <w:t>Ersin</w:t>
      </w:r>
      <w:proofErr w:type="spellEnd"/>
      <w:r w:rsidRPr="0052465F">
        <w:rPr>
          <w:rFonts w:asciiTheme="minorHAnsi" w:eastAsiaTheme="minorHAnsi" w:hAnsiTheme="minorHAnsi" w:cs="Times"/>
          <w:color w:val="1B1718"/>
        </w:rPr>
        <w:t xml:space="preserve"> </w:t>
      </w:r>
      <w:proofErr w:type="spellStart"/>
      <w:r w:rsidRPr="0052465F">
        <w:rPr>
          <w:rFonts w:asciiTheme="minorHAnsi" w:eastAsiaTheme="minorHAnsi" w:hAnsiTheme="minorHAnsi" w:cs="Times"/>
          <w:color w:val="1B1718"/>
        </w:rPr>
        <w:t>Kalaycioglu</w:t>
      </w:r>
      <w:proofErr w:type="spellEnd"/>
      <w:r w:rsidRPr="0052465F">
        <w:rPr>
          <w:rFonts w:asciiTheme="minorHAnsi" w:eastAsiaTheme="minorHAnsi" w:hAnsiTheme="minorHAnsi" w:cs="Times"/>
          <w:color w:val="1B1718"/>
        </w:rPr>
        <w:t xml:space="preserve"> - </w:t>
      </w:r>
      <w:r w:rsidRPr="0052465F">
        <w:rPr>
          <w:rFonts w:asciiTheme="minorHAnsi" w:eastAsiaTheme="minorHAnsi" w:hAnsiTheme="minorHAnsi" w:cs="Times"/>
          <w:i/>
          <w:iCs/>
          <w:color w:val="1B1718"/>
        </w:rPr>
        <w:t>Turkish Studies Vol. 11, No. 1, 29–44, March 2010</w:t>
      </w:r>
      <w:r w:rsidR="00D02B01">
        <w:rPr>
          <w:rFonts w:asciiTheme="minorHAnsi" w:eastAsiaTheme="minorHAnsi" w:hAnsiTheme="minorHAnsi" w:cs="Times"/>
          <w:i/>
          <w:iCs/>
          <w:color w:val="1B1718"/>
        </w:rPr>
        <w:t xml:space="preserve">. </w:t>
      </w:r>
      <w:r w:rsidR="00D02B01" w:rsidRPr="0052465F">
        <w:rPr>
          <w:rFonts w:ascii="Times" w:eastAsiaTheme="minorHAnsi" w:hAnsi="Times" w:cs="Times"/>
          <w:color w:val="000000"/>
        </w:rPr>
        <w:t>(Available on D2L)</w:t>
      </w:r>
    </w:p>
    <w:p w14:paraId="6E6C14F3" w14:textId="6DCA3015" w:rsidR="000C0107" w:rsidRPr="000C0107" w:rsidRDefault="000C0107" w:rsidP="000C0107">
      <w:pPr>
        <w:pStyle w:val="ListParagraph"/>
        <w:numPr>
          <w:ilvl w:val="0"/>
          <w:numId w:val="13"/>
        </w:numPr>
        <w:rPr>
          <w:rFonts w:asciiTheme="minorHAnsi" w:eastAsiaTheme="minorHAnsi" w:hAnsiTheme="minorHAnsi" w:cs="Times"/>
          <w:color w:val="1B1718"/>
        </w:rPr>
      </w:pPr>
      <w:r w:rsidRPr="0052465F">
        <w:rPr>
          <w:rFonts w:asciiTheme="minorHAnsi" w:eastAsiaTheme="minorHAnsi" w:hAnsiTheme="minorHAnsi" w:cs="Times"/>
          <w:color w:val="1B1718"/>
        </w:rPr>
        <w:t xml:space="preserve">Transformation of Turkish Islamism and the Rise of the Justice and Development Party – Mustafa </w:t>
      </w:r>
      <w:proofErr w:type="spellStart"/>
      <w:r w:rsidRPr="0052465F">
        <w:rPr>
          <w:rFonts w:asciiTheme="minorHAnsi" w:eastAsiaTheme="minorHAnsi" w:hAnsiTheme="minorHAnsi" w:cs="Times"/>
          <w:color w:val="1B1718"/>
        </w:rPr>
        <w:t>Sen</w:t>
      </w:r>
      <w:proofErr w:type="spellEnd"/>
      <w:r w:rsidRPr="0052465F">
        <w:rPr>
          <w:rFonts w:asciiTheme="minorHAnsi" w:eastAsiaTheme="minorHAnsi" w:hAnsiTheme="minorHAnsi" w:cs="Times"/>
          <w:color w:val="1B1718"/>
        </w:rPr>
        <w:t xml:space="preserve"> - </w:t>
      </w:r>
      <w:r w:rsidRPr="0052465F">
        <w:rPr>
          <w:rFonts w:asciiTheme="minorHAnsi" w:eastAsiaTheme="minorHAnsi" w:hAnsiTheme="minorHAnsi" w:cs="Times"/>
          <w:i/>
          <w:iCs/>
          <w:color w:val="1B1718"/>
        </w:rPr>
        <w:t>Turkish Studies Vol. 11, No. 1, 29–44, March 2010</w:t>
      </w:r>
      <w:r w:rsidR="00D02B01">
        <w:rPr>
          <w:rFonts w:asciiTheme="minorHAnsi" w:eastAsiaTheme="minorHAnsi" w:hAnsiTheme="minorHAnsi" w:cs="Times"/>
          <w:i/>
          <w:iCs/>
          <w:color w:val="1B1718"/>
        </w:rPr>
        <w:t xml:space="preserve">. </w:t>
      </w:r>
      <w:r w:rsidR="00D02B01" w:rsidRPr="0052465F">
        <w:rPr>
          <w:rFonts w:ascii="Times" w:eastAsiaTheme="minorHAnsi" w:hAnsi="Times" w:cs="Times"/>
          <w:color w:val="000000"/>
        </w:rPr>
        <w:t>(Available on D2L)</w:t>
      </w:r>
    </w:p>
    <w:p w14:paraId="368A7CC5" w14:textId="77777777" w:rsidR="00BE1269" w:rsidRDefault="00BE1269" w:rsidP="00BE1269">
      <w:pPr>
        <w:rPr>
          <w:rFonts w:asciiTheme="minorHAnsi" w:eastAsiaTheme="minorHAnsi" w:hAnsiTheme="minorHAnsi" w:cs="Times"/>
          <w:i/>
          <w:iCs/>
          <w:color w:val="1B1718"/>
        </w:rPr>
      </w:pPr>
    </w:p>
    <w:p w14:paraId="79E16D0D" w14:textId="5F66843A" w:rsidR="00BE1269" w:rsidRDefault="00BE1269" w:rsidP="00BE1269">
      <w:pPr>
        <w:rPr>
          <w:rFonts w:asciiTheme="minorHAnsi" w:eastAsiaTheme="minorHAnsi" w:hAnsiTheme="minorHAnsi" w:cs="Times"/>
          <w:i/>
          <w:iCs/>
          <w:color w:val="1B1718"/>
        </w:rPr>
      </w:pPr>
      <w:r>
        <w:rPr>
          <w:rFonts w:asciiTheme="minorHAnsi" w:eastAsiaTheme="minorHAnsi" w:hAnsiTheme="minorHAnsi" w:cs="Times"/>
          <w:i/>
          <w:iCs/>
          <w:color w:val="1B1718"/>
        </w:rPr>
        <w:t>Other articles will be provided…</w:t>
      </w:r>
    </w:p>
    <w:p w14:paraId="46FDD544" w14:textId="77777777" w:rsidR="00BE1269" w:rsidRPr="005A7FBC" w:rsidRDefault="00BE1269" w:rsidP="00FD486E">
      <w:pPr>
        <w:rPr>
          <w:rFonts w:asciiTheme="minorHAnsi" w:eastAsiaTheme="minorHAnsi" w:hAnsiTheme="minorHAnsi" w:cs="Times"/>
          <w:color w:val="1B1718"/>
        </w:rPr>
      </w:pPr>
    </w:p>
    <w:p w14:paraId="0534DD93" w14:textId="77777777" w:rsidR="0052465F" w:rsidRDefault="00BE1269" w:rsidP="001D79B5">
      <w:pPr>
        <w:rPr>
          <w:rFonts w:asciiTheme="minorHAnsi" w:hAnsiTheme="minorHAnsi"/>
          <w:b/>
          <w:u w:val="single"/>
        </w:rPr>
      </w:pPr>
      <w:r w:rsidRPr="00BE1269">
        <w:rPr>
          <w:rFonts w:asciiTheme="minorHAnsi" w:hAnsiTheme="minorHAnsi"/>
          <w:b/>
          <w:u w:val="single"/>
        </w:rPr>
        <w:t xml:space="preserve">Third Week: </w:t>
      </w:r>
    </w:p>
    <w:p w14:paraId="3D2ED82C" w14:textId="3AC350B2" w:rsidR="00CE7776" w:rsidRDefault="00CE7776" w:rsidP="0052465F">
      <w:pPr>
        <w:pStyle w:val="ListParagraph"/>
        <w:numPr>
          <w:ilvl w:val="0"/>
          <w:numId w:val="13"/>
        </w:numPr>
        <w:rPr>
          <w:rFonts w:asciiTheme="minorHAnsi" w:eastAsiaTheme="minorHAnsi" w:hAnsiTheme="minorHAnsi" w:cs="Times"/>
          <w:i/>
          <w:iCs/>
          <w:color w:val="1B1718"/>
        </w:rPr>
      </w:pPr>
      <w:r w:rsidRPr="00CE7776">
        <w:rPr>
          <w:rFonts w:asciiTheme="minorHAnsi" w:eastAsiaTheme="minorHAnsi" w:hAnsiTheme="minorHAnsi" w:cs="Times"/>
          <w:i/>
          <w:iCs/>
          <w:color w:val="1B1718"/>
        </w:rPr>
        <w:t>Turkey: Redrawing the Middle East Map Or Building Sandcastles?</w:t>
      </w:r>
      <w:r>
        <w:rPr>
          <w:rFonts w:asciiTheme="minorHAnsi" w:eastAsiaTheme="minorHAnsi" w:hAnsiTheme="minorHAnsi" w:cs="Times"/>
          <w:i/>
          <w:iCs/>
          <w:color w:val="1B1718"/>
        </w:rPr>
        <w:t xml:space="preserve"> – </w:t>
      </w:r>
      <w:proofErr w:type="spellStart"/>
      <w:r>
        <w:rPr>
          <w:rFonts w:asciiTheme="minorHAnsi" w:eastAsiaTheme="minorHAnsi" w:hAnsiTheme="minorHAnsi" w:cs="Times"/>
          <w:i/>
          <w:iCs/>
          <w:color w:val="1B1718"/>
        </w:rPr>
        <w:t>Saban</w:t>
      </w:r>
      <w:proofErr w:type="spellEnd"/>
      <w:r>
        <w:rPr>
          <w:rFonts w:asciiTheme="minorHAnsi" w:eastAsiaTheme="minorHAnsi" w:hAnsiTheme="minorHAnsi" w:cs="Times"/>
          <w:i/>
          <w:iCs/>
          <w:color w:val="1B1718"/>
        </w:rPr>
        <w:t xml:space="preserve"> </w:t>
      </w:r>
      <w:proofErr w:type="spellStart"/>
      <w:r>
        <w:rPr>
          <w:rFonts w:asciiTheme="minorHAnsi" w:eastAsiaTheme="minorHAnsi" w:hAnsiTheme="minorHAnsi" w:cs="Times"/>
          <w:i/>
          <w:iCs/>
          <w:color w:val="1B1718"/>
        </w:rPr>
        <w:t>Kardas</w:t>
      </w:r>
      <w:proofErr w:type="spellEnd"/>
      <w:r>
        <w:rPr>
          <w:rFonts w:asciiTheme="minorHAnsi" w:eastAsiaTheme="minorHAnsi" w:hAnsiTheme="minorHAnsi" w:cs="Times"/>
          <w:i/>
          <w:iCs/>
          <w:color w:val="1B1718"/>
        </w:rPr>
        <w:t xml:space="preserve"> - </w:t>
      </w:r>
      <w:r w:rsidR="00D02B01">
        <w:rPr>
          <w:rFonts w:asciiTheme="minorHAnsi" w:eastAsiaTheme="minorHAnsi" w:hAnsiTheme="minorHAnsi" w:cs="Times"/>
          <w:i/>
          <w:iCs/>
          <w:color w:val="1B1718"/>
        </w:rPr>
        <w:t>Middle East Policy, Vol. XVII</w:t>
      </w:r>
      <w:r w:rsidRPr="00CE7776">
        <w:rPr>
          <w:rFonts w:asciiTheme="minorHAnsi" w:eastAsiaTheme="minorHAnsi" w:hAnsiTheme="minorHAnsi" w:cs="Times"/>
          <w:i/>
          <w:iCs/>
          <w:color w:val="1B1718"/>
        </w:rPr>
        <w:t xml:space="preserve">, No. 1, </w:t>
      </w:r>
      <w:proofErr w:type="gramStart"/>
      <w:r w:rsidRPr="00CE7776">
        <w:rPr>
          <w:rFonts w:asciiTheme="minorHAnsi" w:eastAsiaTheme="minorHAnsi" w:hAnsiTheme="minorHAnsi" w:cs="Times"/>
          <w:i/>
          <w:iCs/>
          <w:color w:val="1B1718"/>
        </w:rPr>
        <w:t>Spring</w:t>
      </w:r>
      <w:proofErr w:type="gramEnd"/>
      <w:r w:rsidRPr="00CE7776">
        <w:rPr>
          <w:rFonts w:asciiTheme="minorHAnsi" w:eastAsiaTheme="minorHAnsi" w:hAnsiTheme="minorHAnsi" w:cs="Times"/>
          <w:i/>
          <w:iCs/>
          <w:color w:val="1B1718"/>
        </w:rPr>
        <w:t xml:space="preserve"> 2010</w:t>
      </w:r>
      <w:r w:rsidR="00D02B01">
        <w:rPr>
          <w:rFonts w:asciiTheme="minorHAnsi" w:eastAsiaTheme="minorHAnsi" w:hAnsiTheme="minorHAnsi" w:cs="Times"/>
          <w:i/>
          <w:iCs/>
          <w:color w:val="1B1718"/>
        </w:rPr>
        <w:t xml:space="preserve">. </w:t>
      </w:r>
      <w:r w:rsidR="00D02B01" w:rsidRPr="0052465F">
        <w:rPr>
          <w:rFonts w:ascii="Times" w:eastAsiaTheme="minorHAnsi" w:hAnsi="Times" w:cs="Times"/>
          <w:color w:val="000000"/>
        </w:rPr>
        <w:t>(Available on D2L)</w:t>
      </w:r>
    </w:p>
    <w:p w14:paraId="2F996E35" w14:textId="4D359D66" w:rsidR="000C0107" w:rsidRPr="00CE7776" w:rsidRDefault="000C0107" w:rsidP="0052465F">
      <w:pPr>
        <w:pStyle w:val="ListParagraph"/>
        <w:numPr>
          <w:ilvl w:val="0"/>
          <w:numId w:val="13"/>
        </w:numPr>
        <w:rPr>
          <w:rFonts w:asciiTheme="minorHAnsi" w:eastAsiaTheme="minorHAnsi" w:hAnsiTheme="minorHAnsi" w:cs="Times"/>
          <w:i/>
          <w:iCs/>
          <w:color w:val="1B1718"/>
        </w:rPr>
      </w:pPr>
      <w:r w:rsidRPr="000C0107">
        <w:rPr>
          <w:rFonts w:asciiTheme="minorHAnsi" w:eastAsiaTheme="minorHAnsi" w:hAnsiTheme="minorHAnsi" w:cs="Times"/>
          <w:i/>
          <w:iCs/>
          <w:color w:val="1B1718"/>
        </w:rPr>
        <w:t xml:space="preserve">NATO's Islamists: Hegemony and Americanization in Turkey - </w:t>
      </w:r>
      <w:proofErr w:type="spellStart"/>
      <w:r w:rsidRPr="000C0107">
        <w:rPr>
          <w:rFonts w:asciiTheme="minorHAnsi" w:eastAsiaTheme="minorHAnsi" w:hAnsiTheme="minorHAnsi" w:cs="Times"/>
          <w:i/>
          <w:iCs/>
          <w:color w:val="1B1718"/>
        </w:rPr>
        <w:t>Cihan</w:t>
      </w:r>
      <w:proofErr w:type="spellEnd"/>
      <w:r w:rsidRPr="000C0107">
        <w:rPr>
          <w:rFonts w:asciiTheme="minorHAnsi" w:eastAsiaTheme="minorHAnsi" w:hAnsiTheme="minorHAnsi" w:cs="Times"/>
          <w:i/>
          <w:iCs/>
          <w:color w:val="1B1718"/>
        </w:rPr>
        <w:t xml:space="preserve"> </w:t>
      </w:r>
      <w:proofErr w:type="spellStart"/>
      <w:r w:rsidRPr="000C0107">
        <w:rPr>
          <w:rFonts w:asciiTheme="minorHAnsi" w:eastAsiaTheme="minorHAnsi" w:hAnsiTheme="minorHAnsi" w:cs="Times"/>
          <w:i/>
          <w:iCs/>
          <w:color w:val="1B1718"/>
        </w:rPr>
        <w:t>Tugal</w:t>
      </w:r>
      <w:proofErr w:type="spellEnd"/>
      <w:r w:rsidRPr="000C0107">
        <w:rPr>
          <w:rFonts w:asciiTheme="minorHAnsi" w:eastAsiaTheme="minorHAnsi" w:hAnsiTheme="minorHAnsi" w:cs="Times"/>
          <w:i/>
          <w:iCs/>
          <w:color w:val="1B1718"/>
        </w:rPr>
        <w:t xml:space="preserve"> - New Left Review 44, March-April 2007</w:t>
      </w:r>
      <w:r w:rsidR="00D02B01">
        <w:rPr>
          <w:rFonts w:asciiTheme="minorHAnsi" w:eastAsiaTheme="minorHAnsi" w:hAnsiTheme="minorHAnsi" w:cs="Times"/>
          <w:i/>
          <w:iCs/>
          <w:color w:val="1B1718"/>
        </w:rPr>
        <w:t xml:space="preserve">. </w:t>
      </w:r>
      <w:hyperlink r:id="rId72" w:history="1">
        <w:r w:rsidR="00D02B01" w:rsidRPr="002924C7">
          <w:rPr>
            <w:rStyle w:val="Hyperlink"/>
            <w:rFonts w:asciiTheme="minorHAnsi" w:eastAsiaTheme="minorHAnsi" w:hAnsiTheme="minorHAnsi" w:cs="Times"/>
            <w:i/>
            <w:iCs/>
          </w:rPr>
          <w:t>http://newleftreview.org/?view=2657</w:t>
        </w:r>
      </w:hyperlink>
      <w:r w:rsidR="00D02B01">
        <w:rPr>
          <w:rFonts w:asciiTheme="minorHAnsi" w:eastAsiaTheme="minorHAnsi" w:hAnsiTheme="minorHAnsi" w:cs="Times"/>
          <w:i/>
          <w:iCs/>
          <w:color w:val="1B1718"/>
        </w:rPr>
        <w:t xml:space="preserve"> </w:t>
      </w:r>
      <w:bookmarkStart w:id="0" w:name="_GoBack"/>
      <w:bookmarkEnd w:id="0"/>
    </w:p>
    <w:p w14:paraId="603CCCEE" w14:textId="5D3F53B9" w:rsidR="001D79B5" w:rsidRPr="0052465F" w:rsidRDefault="001D79B5" w:rsidP="0052465F">
      <w:pPr>
        <w:pStyle w:val="ListParagraph"/>
        <w:numPr>
          <w:ilvl w:val="0"/>
          <w:numId w:val="13"/>
        </w:numPr>
        <w:rPr>
          <w:rFonts w:asciiTheme="minorHAnsi" w:eastAsiaTheme="minorHAnsi" w:hAnsiTheme="minorHAnsi" w:cs="Times"/>
          <w:i/>
          <w:iCs/>
          <w:color w:val="1B1718"/>
        </w:rPr>
      </w:pPr>
      <w:r w:rsidRPr="0052465F">
        <w:rPr>
          <w:rFonts w:asciiTheme="minorHAnsi" w:eastAsiaTheme="minorHAnsi" w:hAnsiTheme="minorHAnsi" w:cs="Times"/>
          <w:color w:val="1B1718"/>
        </w:rPr>
        <w:t xml:space="preserve">A Paradigm Shift in Turkish Foreign Policy: Transition and Challenges – </w:t>
      </w:r>
      <w:proofErr w:type="spellStart"/>
      <w:r w:rsidRPr="0052465F">
        <w:rPr>
          <w:rFonts w:asciiTheme="minorHAnsi" w:eastAsiaTheme="minorHAnsi" w:hAnsiTheme="minorHAnsi" w:cs="Times"/>
          <w:color w:val="1B1718"/>
        </w:rPr>
        <w:t>Ahmet</w:t>
      </w:r>
      <w:proofErr w:type="spellEnd"/>
      <w:r w:rsidRPr="0052465F">
        <w:rPr>
          <w:rFonts w:asciiTheme="minorHAnsi" w:eastAsiaTheme="minorHAnsi" w:hAnsiTheme="minorHAnsi" w:cs="Times"/>
          <w:color w:val="1B1718"/>
        </w:rPr>
        <w:t xml:space="preserve"> </w:t>
      </w:r>
      <w:proofErr w:type="spellStart"/>
      <w:r w:rsidRPr="0052465F">
        <w:rPr>
          <w:rFonts w:asciiTheme="minorHAnsi" w:eastAsiaTheme="minorHAnsi" w:hAnsiTheme="minorHAnsi" w:cs="Times"/>
          <w:color w:val="1B1718"/>
        </w:rPr>
        <w:t>Sozen</w:t>
      </w:r>
      <w:proofErr w:type="spellEnd"/>
      <w:r w:rsidRPr="0052465F">
        <w:rPr>
          <w:rFonts w:asciiTheme="minorHAnsi" w:eastAsiaTheme="minorHAnsi" w:hAnsiTheme="minorHAnsi" w:cs="Times"/>
          <w:color w:val="1B1718"/>
        </w:rPr>
        <w:t xml:space="preserve"> - </w:t>
      </w:r>
      <w:r w:rsidRPr="0052465F">
        <w:rPr>
          <w:rFonts w:asciiTheme="minorHAnsi" w:eastAsiaTheme="minorHAnsi" w:hAnsiTheme="minorHAnsi" w:cs="Times"/>
          <w:i/>
          <w:iCs/>
          <w:color w:val="1B1718"/>
        </w:rPr>
        <w:t>Turkish Studies Vol. 11, No. 1, 103–123, March 2010</w:t>
      </w:r>
      <w:r w:rsidR="00D02B01">
        <w:rPr>
          <w:rFonts w:asciiTheme="minorHAnsi" w:eastAsiaTheme="minorHAnsi" w:hAnsiTheme="minorHAnsi" w:cs="Times"/>
          <w:i/>
          <w:iCs/>
          <w:color w:val="1B1718"/>
        </w:rPr>
        <w:t xml:space="preserve">. </w:t>
      </w:r>
      <w:r w:rsidR="00D02B01" w:rsidRPr="0052465F">
        <w:rPr>
          <w:rFonts w:ascii="Times" w:eastAsiaTheme="minorHAnsi" w:hAnsi="Times" w:cs="Times"/>
          <w:color w:val="000000"/>
        </w:rPr>
        <w:t>(Available on D2L)</w:t>
      </w:r>
    </w:p>
    <w:p w14:paraId="5FE5F444" w14:textId="77777777" w:rsidR="00BE1269" w:rsidRDefault="00BE1269" w:rsidP="00FD486E">
      <w:pPr>
        <w:rPr>
          <w:rFonts w:asciiTheme="minorHAnsi" w:hAnsiTheme="minorHAnsi"/>
        </w:rPr>
      </w:pPr>
    </w:p>
    <w:p w14:paraId="0D03CCE5" w14:textId="77777777" w:rsidR="00BE1269" w:rsidRDefault="00BE1269" w:rsidP="00BE1269">
      <w:pPr>
        <w:rPr>
          <w:rFonts w:asciiTheme="minorHAnsi" w:eastAsiaTheme="minorHAnsi" w:hAnsiTheme="minorHAnsi" w:cs="Times"/>
          <w:i/>
          <w:iCs/>
          <w:color w:val="1B1718"/>
        </w:rPr>
      </w:pPr>
      <w:r>
        <w:rPr>
          <w:rFonts w:asciiTheme="minorHAnsi" w:eastAsiaTheme="minorHAnsi" w:hAnsiTheme="minorHAnsi" w:cs="Times"/>
          <w:i/>
          <w:iCs/>
          <w:color w:val="1B1718"/>
        </w:rPr>
        <w:t>Other articles will be provided…</w:t>
      </w:r>
    </w:p>
    <w:p w14:paraId="3C5E698B" w14:textId="77777777" w:rsidR="00BE1269" w:rsidRPr="00CE3929" w:rsidRDefault="00BE1269" w:rsidP="00FD486E">
      <w:pPr>
        <w:rPr>
          <w:rFonts w:asciiTheme="minorHAnsi" w:hAnsiTheme="minorHAnsi"/>
        </w:rPr>
      </w:pPr>
    </w:p>
    <w:p w14:paraId="65979F10" w14:textId="77777777" w:rsidR="00FD486E" w:rsidRPr="00CE3929" w:rsidRDefault="00FD486E" w:rsidP="00FD486E">
      <w:pPr>
        <w:rPr>
          <w:rFonts w:asciiTheme="minorHAnsi" w:hAnsiTheme="minorHAnsi"/>
        </w:rPr>
      </w:pPr>
    </w:p>
    <w:p w14:paraId="04BE2100" w14:textId="77777777" w:rsidR="00E10468" w:rsidRPr="00CE3929" w:rsidRDefault="00E10468" w:rsidP="00FD486E">
      <w:pPr>
        <w:rPr>
          <w:rFonts w:asciiTheme="minorHAnsi" w:hAnsiTheme="minorHAnsi"/>
        </w:rPr>
      </w:pPr>
    </w:p>
    <w:sectPr w:rsidR="00E10468" w:rsidRPr="00CE3929" w:rsidSect="00AC39D4">
      <w:headerReference w:type="default" r:id="rId73"/>
      <w:footerReference w:type="even" r:id="rId74"/>
      <w:footerReference w:type="default" r:id="rId75"/>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6EDF93" w14:textId="77777777" w:rsidR="0023671F" w:rsidRDefault="0023671F" w:rsidP="004378A2">
      <w:r>
        <w:separator/>
      </w:r>
    </w:p>
  </w:endnote>
  <w:endnote w:type="continuationSeparator" w:id="0">
    <w:p w14:paraId="3EB72120" w14:textId="77777777" w:rsidR="0023671F" w:rsidRDefault="0023671F" w:rsidP="004378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Lucida Grande">
    <w:panose1 w:val="020B0600040502020204"/>
    <w:charset w:val="00"/>
    <w:family w:val="auto"/>
    <w:pitch w:val="variable"/>
    <w:sig w:usb0="E1000AEF" w:usb1="5000A1FF" w:usb2="00000000" w:usb3="00000000" w:csb0="000001BF" w:csb1="00000000"/>
  </w:font>
  <w:font w:name="Courier">
    <w:panose1 w:val="02000500000000000000"/>
    <w:charset w:val="00"/>
    <w:family w:val="auto"/>
    <w:pitch w:val="variable"/>
    <w:sig w:usb0="00000003" w:usb1="00000000" w:usb2="00000000" w:usb3="00000000" w:csb0="00000001" w:csb1="00000000"/>
  </w:font>
  <w:font w:name="Garamond">
    <w:panose1 w:val="02020404030301010803"/>
    <w:charset w:val="00"/>
    <w:family w:val="auto"/>
    <w:pitch w:val="variable"/>
    <w:sig w:usb0="00000003" w:usb1="00000000" w:usb2="00000000" w:usb3="00000000" w:csb0="00000001" w:csb1="00000000"/>
  </w:font>
  <w:font w:name="Times-Roman">
    <w:altName w:val="Times"/>
    <w:panose1 w:val="00000000000000000000"/>
    <w:charset w:val="4D"/>
    <w:family w:val="roman"/>
    <w:notTrueType/>
    <w:pitch w:val="default"/>
    <w:sig w:usb0="00000003" w:usb1="00000000" w:usb2="00000000" w:usb3="00000000" w:csb0="00000001"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Consolas">
    <w:panose1 w:val="020B0609020204030204"/>
    <w:charset w:val="00"/>
    <w:family w:val="auto"/>
    <w:pitch w:val="variable"/>
    <w:sig w:usb0="E10002FF" w:usb1="4000FCFF" w:usb2="00000009" w:usb3="00000000" w:csb0="0000019F" w:csb1="00000000"/>
  </w:font>
  <w:font w:name="Adobe Caslon Pro">
    <w:altName w:val="Adobe Caslon Pro"/>
    <w:panose1 w:val="00000000000000000000"/>
    <w:charset w:val="4D"/>
    <w:family w:val="roman"/>
    <w:notTrueType/>
    <w:pitch w:val="default"/>
    <w:sig w:usb0="00000003" w:usb1="00000000" w:usb2="00000000" w:usb3="00000000" w:csb0="00000001" w:csb1="00000000"/>
  </w:font>
  <w:font w:name="font254">
    <w:altName w:val="Cambria"/>
    <w:panose1 w:val="00000000000000000000"/>
    <w:charset w:val="4D"/>
    <w:family w:val="auto"/>
    <w:notTrueType/>
    <w:pitch w:val="default"/>
    <w:sig w:usb0="00000003" w:usb1="00000000" w:usb2="00000000" w:usb3="00000000" w:csb0="00000001" w:csb1="00000000"/>
  </w:font>
  <w:font w:name="TimesNewRoman">
    <w:altName w:val="Cambria"/>
    <w:panose1 w:val="00000000000000000000"/>
    <w:charset w:val="4D"/>
    <w:family w:val="auto"/>
    <w:notTrueType/>
    <w:pitch w:val="default"/>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36497D" w14:textId="77777777" w:rsidR="0023671F" w:rsidRDefault="0023671F" w:rsidP="00B73BC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0AE03EB" w14:textId="77777777" w:rsidR="0023671F" w:rsidRDefault="0023671F" w:rsidP="00B73BCF">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B125B5" w14:textId="77777777" w:rsidR="0023671F" w:rsidRDefault="0023671F" w:rsidP="00B73BC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02B01">
      <w:rPr>
        <w:rStyle w:val="PageNumber"/>
        <w:noProof/>
      </w:rPr>
      <w:t>9</w:t>
    </w:r>
    <w:r>
      <w:rPr>
        <w:rStyle w:val="PageNumber"/>
      </w:rPr>
      <w:fldChar w:fldCharType="end"/>
    </w:r>
  </w:p>
  <w:p w14:paraId="3A00626D" w14:textId="77777777" w:rsidR="0023671F" w:rsidRDefault="0023671F" w:rsidP="00B73BCF">
    <w:pPr>
      <w:pStyle w:val="Footer"/>
      <w:ind w:right="360"/>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88360E" w14:textId="77777777" w:rsidR="0023671F" w:rsidRDefault="0023671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98E9139" w14:textId="77777777" w:rsidR="0023671F" w:rsidRDefault="0023671F">
    <w:pPr>
      <w:pStyle w:val="Footer"/>
      <w:ind w:right="360"/>
    </w:pPr>
  </w:p>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AFF784" w14:textId="77777777" w:rsidR="0023671F" w:rsidRDefault="0023671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02B01">
      <w:rPr>
        <w:rStyle w:val="PageNumber"/>
        <w:noProof/>
      </w:rPr>
      <w:t>14</w:t>
    </w:r>
    <w:r>
      <w:rPr>
        <w:rStyle w:val="PageNumber"/>
      </w:rPr>
      <w:fldChar w:fldCharType="end"/>
    </w:r>
  </w:p>
  <w:p w14:paraId="13B7790B" w14:textId="77777777" w:rsidR="0023671F" w:rsidRDefault="0023671F">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A044C2" w14:textId="77777777" w:rsidR="0023671F" w:rsidRDefault="0023671F" w:rsidP="004378A2">
      <w:r>
        <w:separator/>
      </w:r>
    </w:p>
  </w:footnote>
  <w:footnote w:type="continuationSeparator" w:id="0">
    <w:p w14:paraId="35A0EFDA" w14:textId="77777777" w:rsidR="0023671F" w:rsidRDefault="0023671F" w:rsidP="004378A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509483" w14:textId="70D73CAE" w:rsidR="0023671F" w:rsidRPr="00F4648B" w:rsidRDefault="0023671F" w:rsidP="00B73BCF">
    <w:pPr>
      <w:jc w:val="right"/>
      <w:rPr>
        <w:sz w:val="20"/>
        <w:szCs w:val="20"/>
      </w:rPr>
    </w:pPr>
    <w:r w:rsidRPr="00F4648B">
      <w:rPr>
        <w:sz w:val="20"/>
        <w:szCs w:val="20"/>
      </w:rPr>
      <w:t>Tugrul Keskin</w:t>
    </w:r>
    <w:r>
      <w:rPr>
        <w:sz w:val="20"/>
        <w:szCs w:val="20"/>
      </w:rPr>
      <w:t xml:space="preserve"> – </w:t>
    </w:r>
    <w:hyperlink r:id="rId1" w:history="1">
      <w:r w:rsidRPr="003D515F">
        <w:rPr>
          <w:rStyle w:val="Hyperlink"/>
          <w:sz w:val="20"/>
          <w:szCs w:val="20"/>
        </w:rPr>
        <w:t>tugrulkeskin@yahoo.com</w:t>
      </w:r>
    </w:hyperlink>
    <w:r>
      <w:rPr>
        <w:sz w:val="20"/>
        <w:szCs w:val="20"/>
      </w:rPr>
      <w:t xml:space="preserve"> </w:t>
    </w:r>
  </w:p>
  <w:p w14:paraId="495E53BC" w14:textId="437D44F0" w:rsidR="0023671F" w:rsidRPr="00F4648B" w:rsidRDefault="0023671F" w:rsidP="00B73BCF">
    <w:pPr>
      <w:jc w:val="right"/>
      <w:rPr>
        <w:sz w:val="20"/>
        <w:szCs w:val="20"/>
      </w:rPr>
    </w:pPr>
    <w:r w:rsidRPr="00F4648B">
      <w:rPr>
        <w:sz w:val="20"/>
        <w:szCs w:val="20"/>
      </w:rPr>
      <w:t>June 18 – July 7, 2012</w:t>
    </w:r>
  </w:p>
  <w:p w14:paraId="42BF2D96" w14:textId="138A2F31" w:rsidR="0023671F" w:rsidRPr="00F4648B" w:rsidRDefault="0023671F" w:rsidP="00B73BCF">
    <w:pPr>
      <w:jc w:val="right"/>
      <w:rPr>
        <w:sz w:val="20"/>
        <w:szCs w:val="20"/>
      </w:rPr>
    </w:pPr>
    <w:r w:rsidRPr="00F4648B">
      <w:rPr>
        <w:sz w:val="20"/>
        <w:szCs w:val="20"/>
      </w:rPr>
      <w:t xml:space="preserve">The Sociology of Islam and Muslim Societies: </w:t>
    </w:r>
    <w:hyperlink r:id="rId2" w:history="1">
      <w:r w:rsidRPr="00F4648B">
        <w:rPr>
          <w:rStyle w:val="Hyperlink"/>
          <w:sz w:val="20"/>
          <w:szCs w:val="20"/>
        </w:rPr>
        <w:t>http://www.sociologyofislam.org</w:t>
      </w:r>
    </w:hyperlink>
    <w:r w:rsidRPr="00F4648B">
      <w:rPr>
        <w:sz w:val="20"/>
        <w:szCs w:val="20"/>
      </w:rPr>
      <w:t xml:space="preserve">  </w:t>
    </w:r>
  </w:p>
  <w:p w14:paraId="1C146E9C" w14:textId="3BCAF0AC" w:rsidR="0023671F" w:rsidRDefault="0023671F" w:rsidP="00B73BCF">
    <w:pPr>
      <w:jc w:val="right"/>
      <w:rPr>
        <w:rStyle w:val="Hyperlink"/>
        <w:sz w:val="20"/>
        <w:szCs w:val="20"/>
      </w:rPr>
    </w:pPr>
    <w:r w:rsidRPr="00F4648B">
      <w:rPr>
        <w:sz w:val="20"/>
        <w:szCs w:val="20"/>
      </w:rPr>
      <w:t>Center for Turkish Studies</w:t>
    </w:r>
    <w:r>
      <w:rPr>
        <w:sz w:val="20"/>
        <w:szCs w:val="20"/>
      </w:rPr>
      <w:t>, Portland State University</w:t>
    </w:r>
    <w:r w:rsidRPr="00F4648B">
      <w:rPr>
        <w:sz w:val="20"/>
        <w:szCs w:val="20"/>
      </w:rPr>
      <w:t xml:space="preserve"> - </w:t>
    </w:r>
    <w:hyperlink r:id="rId3" w:history="1">
      <w:r w:rsidRPr="00F4648B">
        <w:rPr>
          <w:rStyle w:val="Hyperlink"/>
          <w:sz w:val="20"/>
          <w:szCs w:val="20"/>
        </w:rPr>
        <w:t>http://www.pdx.edu/turkish_studies_center/</w:t>
      </w:r>
    </w:hyperlink>
  </w:p>
  <w:p w14:paraId="3B44A89D" w14:textId="0613AC70" w:rsidR="0023671F" w:rsidRPr="00F4648B" w:rsidRDefault="0023671F" w:rsidP="00B73BCF">
    <w:pPr>
      <w:jc w:val="right"/>
      <w:rPr>
        <w:sz w:val="20"/>
        <w:szCs w:val="20"/>
      </w:rPr>
    </w:pPr>
    <w:r>
      <w:rPr>
        <w:sz w:val="20"/>
        <w:szCs w:val="20"/>
      </w:rPr>
      <w:t xml:space="preserve">  Institute of Middle East Studies, Marmara University- </w:t>
    </w:r>
    <w:hyperlink r:id="rId4" w:history="1">
      <w:r w:rsidRPr="002A2BCB">
        <w:rPr>
          <w:rStyle w:val="Hyperlink"/>
          <w:sz w:val="20"/>
          <w:szCs w:val="20"/>
        </w:rPr>
        <w:t>http://oae.marmara.edu.tr/?&amp;dil=en</w:t>
      </w:r>
    </w:hyperlink>
    <w:r>
      <w:rPr>
        <w:sz w:val="20"/>
        <w:szCs w:val="20"/>
      </w:rPr>
      <w:t xml:space="preserve"> </w:t>
    </w:r>
    <w:r w:rsidRPr="00F4648B">
      <w:rPr>
        <w:sz w:val="20"/>
        <w:szCs w:val="20"/>
      </w:rPr>
      <w:t xml:space="preserve">  </w:t>
    </w:r>
  </w:p>
  <w:p w14:paraId="54054FB3" w14:textId="77777777" w:rsidR="0023671F" w:rsidRDefault="0023671F">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9B2041" w14:textId="77777777" w:rsidR="0023671F" w:rsidRDefault="0023671F" w:rsidP="00E10468">
    <w:pPr>
      <w:pStyle w:val="Header"/>
      <w:jc w:val="right"/>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1"/>
    <w:multiLevelType w:val="singleLevel"/>
    <w:tmpl w:val="CE1A7866"/>
    <w:lvl w:ilvl="0">
      <w:start w:val="1"/>
      <w:numFmt w:val="bullet"/>
      <w:lvlText w:val=""/>
      <w:lvlJc w:val="left"/>
      <w:pPr>
        <w:tabs>
          <w:tab w:val="num" w:pos="1440"/>
        </w:tabs>
        <w:ind w:left="1440" w:hanging="360"/>
      </w:pPr>
      <w:rPr>
        <w:rFonts w:ascii="Symbol" w:hAnsi="Symbol" w:hint="default"/>
      </w:rPr>
    </w:lvl>
  </w:abstractNum>
  <w:abstractNum w:abstractNumId="1">
    <w:nsid w:val="00822F33"/>
    <w:multiLevelType w:val="hybridMultilevel"/>
    <w:tmpl w:val="F81045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5217FD"/>
    <w:multiLevelType w:val="hybridMultilevel"/>
    <w:tmpl w:val="0F72F5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073D504F"/>
    <w:multiLevelType w:val="hybridMultilevel"/>
    <w:tmpl w:val="3C641E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BB674DA"/>
    <w:multiLevelType w:val="hybridMultilevel"/>
    <w:tmpl w:val="5032E5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1581271"/>
    <w:multiLevelType w:val="hybridMultilevel"/>
    <w:tmpl w:val="3DE4AF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6AF4513"/>
    <w:multiLevelType w:val="hybridMultilevel"/>
    <w:tmpl w:val="738A06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6F967D0"/>
    <w:multiLevelType w:val="hybridMultilevel"/>
    <w:tmpl w:val="AB1CBA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2D9F7214"/>
    <w:multiLevelType w:val="hybridMultilevel"/>
    <w:tmpl w:val="8EF6F2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2E7E58F8"/>
    <w:multiLevelType w:val="hybridMultilevel"/>
    <w:tmpl w:val="A96042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330D3CF1"/>
    <w:multiLevelType w:val="hybridMultilevel"/>
    <w:tmpl w:val="064830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2771337"/>
    <w:multiLevelType w:val="hybridMultilevel"/>
    <w:tmpl w:val="C090F096"/>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2">
    <w:nsid w:val="47670A43"/>
    <w:multiLevelType w:val="hybridMultilevel"/>
    <w:tmpl w:val="51C689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4AA56DB9"/>
    <w:multiLevelType w:val="hybridMultilevel"/>
    <w:tmpl w:val="3036EE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B913FCE"/>
    <w:multiLevelType w:val="hybridMultilevel"/>
    <w:tmpl w:val="8BEEA5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D0F6FD5"/>
    <w:multiLevelType w:val="hybridMultilevel"/>
    <w:tmpl w:val="064830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EA562BC"/>
    <w:multiLevelType w:val="hybridMultilevel"/>
    <w:tmpl w:val="02828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1E80523"/>
    <w:multiLevelType w:val="hybridMultilevel"/>
    <w:tmpl w:val="62BE67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41B4966"/>
    <w:multiLevelType w:val="hybridMultilevel"/>
    <w:tmpl w:val="0192A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43A3E6B"/>
    <w:multiLevelType w:val="hybridMultilevel"/>
    <w:tmpl w:val="7E3E9A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72CE2337"/>
    <w:multiLevelType w:val="hybridMultilevel"/>
    <w:tmpl w:val="064830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35E397A"/>
    <w:multiLevelType w:val="hybridMultilevel"/>
    <w:tmpl w:val="6F14F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E7C282B"/>
    <w:multiLevelType w:val="hybridMultilevel"/>
    <w:tmpl w:val="4600F5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nsid w:val="7F430911"/>
    <w:multiLevelType w:val="hybridMultilevel"/>
    <w:tmpl w:val="DD28F086"/>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F4D7381"/>
    <w:multiLevelType w:val="multilevel"/>
    <w:tmpl w:val="7E3E9A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abstractNumId w:val="23"/>
  </w:num>
  <w:num w:numId="2">
    <w:abstractNumId w:val="1"/>
  </w:num>
  <w:num w:numId="3">
    <w:abstractNumId w:val="20"/>
  </w:num>
  <w:num w:numId="4">
    <w:abstractNumId w:val="15"/>
  </w:num>
  <w:num w:numId="5">
    <w:abstractNumId w:val="10"/>
  </w:num>
  <w:num w:numId="6">
    <w:abstractNumId w:val="0"/>
  </w:num>
  <w:num w:numId="7">
    <w:abstractNumId w:val="11"/>
  </w:num>
  <w:num w:numId="8">
    <w:abstractNumId w:val="18"/>
  </w:num>
  <w:num w:numId="9">
    <w:abstractNumId w:val="14"/>
  </w:num>
  <w:num w:numId="10">
    <w:abstractNumId w:val="6"/>
  </w:num>
  <w:num w:numId="11">
    <w:abstractNumId w:val="13"/>
  </w:num>
  <w:num w:numId="12">
    <w:abstractNumId w:val="21"/>
  </w:num>
  <w:num w:numId="13">
    <w:abstractNumId w:val="3"/>
  </w:num>
  <w:num w:numId="14">
    <w:abstractNumId w:val="17"/>
  </w:num>
  <w:num w:numId="15">
    <w:abstractNumId w:val="4"/>
  </w:num>
  <w:num w:numId="16">
    <w:abstractNumId w:val="2"/>
  </w:num>
  <w:num w:numId="17">
    <w:abstractNumId w:val="5"/>
  </w:num>
  <w:num w:numId="18">
    <w:abstractNumId w:val="22"/>
  </w:num>
  <w:num w:numId="19">
    <w:abstractNumId w:val="7"/>
  </w:num>
  <w:num w:numId="20">
    <w:abstractNumId w:val="12"/>
  </w:num>
  <w:num w:numId="21">
    <w:abstractNumId w:val="19"/>
  </w:num>
  <w:num w:numId="22">
    <w:abstractNumId w:val="24"/>
  </w:num>
  <w:num w:numId="23">
    <w:abstractNumId w:val="9"/>
  </w:num>
  <w:num w:numId="24">
    <w:abstractNumId w:val="16"/>
  </w:num>
  <w:num w:numId="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activeWritingStyle w:appName="MSWord" w:lang="en-US" w:vendorID="64" w:dllVersion="131078" w:nlCheck="1" w:checkStyle="1"/>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78DB"/>
    <w:rsid w:val="000029BD"/>
    <w:rsid w:val="00004175"/>
    <w:rsid w:val="00013223"/>
    <w:rsid w:val="00020537"/>
    <w:rsid w:val="0002114F"/>
    <w:rsid w:val="00027D20"/>
    <w:rsid w:val="00030B32"/>
    <w:rsid w:val="000347FD"/>
    <w:rsid w:val="0004081A"/>
    <w:rsid w:val="000416E8"/>
    <w:rsid w:val="00042DB9"/>
    <w:rsid w:val="00044F20"/>
    <w:rsid w:val="00047B64"/>
    <w:rsid w:val="000563C8"/>
    <w:rsid w:val="00057C99"/>
    <w:rsid w:val="0006159E"/>
    <w:rsid w:val="00084B60"/>
    <w:rsid w:val="000A4F75"/>
    <w:rsid w:val="000B1F54"/>
    <w:rsid w:val="000B7EFD"/>
    <w:rsid w:val="000C0107"/>
    <w:rsid w:val="000C280E"/>
    <w:rsid w:val="000C3088"/>
    <w:rsid w:val="000C3155"/>
    <w:rsid w:val="000C41DC"/>
    <w:rsid w:val="000C5247"/>
    <w:rsid w:val="000C55A7"/>
    <w:rsid w:val="00110DB5"/>
    <w:rsid w:val="00111D90"/>
    <w:rsid w:val="00127F6C"/>
    <w:rsid w:val="001306FA"/>
    <w:rsid w:val="001361FB"/>
    <w:rsid w:val="00140732"/>
    <w:rsid w:val="001503D6"/>
    <w:rsid w:val="00153E36"/>
    <w:rsid w:val="00154E60"/>
    <w:rsid w:val="00177A54"/>
    <w:rsid w:val="00197B22"/>
    <w:rsid w:val="001A0FFE"/>
    <w:rsid w:val="001A1C3D"/>
    <w:rsid w:val="001B06CD"/>
    <w:rsid w:val="001B308E"/>
    <w:rsid w:val="001C6581"/>
    <w:rsid w:val="001D4CA6"/>
    <w:rsid w:val="001D5E2E"/>
    <w:rsid w:val="001D79B5"/>
    <w:rsid w:val="001F0704"/>
    <w:rsid w:val="001F39A7"/>
    <w:rsid w:val="002077D1"/>
    <w:rsid w:val="00235D45"/>
    <w:rsid w:val="0023671F"/>
    <w:rsid w:val="002425D2"/>
    <w:rsid w:val="00247AB4"/>
    <w:rsid w:val="002625FF"/>
    <w:rsid w:val="0026314E"/>
    <w:rsid w:val="002631EF"/>
    <w:rsid w:val="00264366"/>
    <w:rsid w:val="0026731A"/>
    <w:rsid w:val="00270DD5"/>
    <w:rsid w:val="00272DB7"/>
    <w:rsid w:val="00273323"/>
    <w:rsid w:val="00273F58"/>
    <w:rsid w:val="00276488"/>
    <w:rsid w:val="00276944"/>
    <w:rsid w:val="00277A43"/>
    <w:rsid w:val="00283B57"/>
    <w:rsid w:val="00287D16"/>
    <w:rsid w:val="00293F2E"/>
    <w:rsid w:val="002A2CA7"/>
    <w:rsid w:val="002A4907"/>
    <w:rsid w:val="002A7733"/>
    <w:rsid w:val="002B4450"/>
    <w:rsid w:val="002C0B1E"/>
    <w:rsid w:val="002D1CFA"/>
    <w:rsid w:val="002D77A3"/>
    <w:rsid w:val="002E2748"/>
    <w:rsid w:val="002E6371"/>
    <w:rsid w:val="002E6680"/>
    <w:rsid w:val="002E6B99"/>
    <w:rsid w:val="002F226B"/>
    <w:rsid w:val="0030109D"/>
    <w:rsid w:val="00311AA5"/>
    <w:rsid w:val="003128A2"/>
    <w:rsid w:val="00321F6D"/>
    <w:rsid w:val="00326BB0"/>
    <w:rsid w:val="003271BB"/>
    <w:rsid w:val="00340DA0"/>
    <w:rsid w:val="00343924"/>
    <w:rsid w:val="00344F47"/>
    <w:rsid w:val="0034748E"/>
    <w:rsid w:val="00353646"/>
    <w:rsid w:val="0035559E"/>
    <w:rsid w:val="00357A40"/>
    <w:rsid w:val="0036044E"/>
    <w:rsid w:val="003605C6"/>
    <w:rsid w:val="00370DC7"/>
    <w:rsid w:val="00371194"/>
    <w:rsid w:val="00376982"/>
    <w:rsid w:val="0038232F"/>
    <w:rsid w:val="0038475A"/>
    <w:rsid w:val="003A2446"/>
    <w:rsid w:val="003A3AB6"/>
    <w:rsid w:val="003A68E0"/>
    <w:rsid w:val="003C4889"/>
    <w:rsid w:val="003D3FA5"/>
    <w:rsid w:val="003E2BD4"/>
    <w:rsid w:val="003F587D"/>
    <w:rsid w:val="00405385"/>
    <w:rsid w:val="00411ECF"/>
    <w:rsid w:val="0041496F"/>
    <w:rsid w:val="00415329"/>
    <w:rsid w:val="00417CCC"/>
    <w:rsid w:val="00436B53"/>
    <w:rsid w:val="004378A2"/>
    <w:rsid w:val="0045244D"/>
    <w:rsid w:val="004557F5"/>
    <w:rsid w:val="004615BD"/>
    <w:rsid w:val="0046687D"/>
    <w:rsid w:val="00467369"/>
    <w:rsid w:val="00475088"/>
    <w:rsid w:val="004921B0"/>
    <w:rsid w:val="004922C2"/>
    <w:rsid w:val="004C1061"/>
    <w:rsid w:val="004C4C0C"/>
    <w:rsid w:val="004D0403"/>
    <w:rsid w:val="004D17E8"/>
    <w:rsid w:val="004E443E"/>
    <w:rsid w:val="004F44A6"/>
    <w:rsid w:val="005008BA"/>
    <w:rsid w:val="00504362"/>
    <w:rsid w:val="005068F3"/>
    <w:rsid w:val="0052465F"/>
    <w:rsid w:val="00527C79"/>
    <w:rsid w:val="005520AC"/>
    <w:rsid w:val="005559F4"/>
    <w:rsid w:val="00560C82"/>
    <w:rsid w:val="00561E8F"/>
    <w:rsid w:val="005717AC"/>
    <w:rsid w:val="0057380D"/>
    <w:rsid w:val="00576309"/>
    <w:rsid w:val="005771D1"/>
    <w:rsid w:val="0058108F"/>
    <w:rsid w:val="00582A2A"/>
    <w:rsid w:val="00595963"/>
    <w:rsid w:val="00595A66"/>
    <w:rsid w:val="005A0296"/>
    <w:rsid w:val="005A7FBC"/>
    <w:rsid w:val="005B0AB8"/>
    <w:rsid w:val="005D4492"/>
    <w:rsid w:val="005D4996"/>
    <w:rsid w:val="005E3AFF"/>
    <w:rsid w:val="005F4D7F"/>
    <w:rsid w:val="005F7DEC"/>
    <w:rsid w:val="00603789"/>
    <w:rsid w:val="00604A20"/>
    <w:rsid w:val="006058CA"/>
    <w:rsid w:val="0061695C"/>
    <w:rsid w:val="00623471"/>
    <w:rsid w:val="00627087"/>
    <w:rsid w:val="00634089"/>
    <w:rsid w:val="006365F5"/>
    <w:rsid w:val="00645502"/>
    <w:rsid w:val="0066605A"/>
    <w:rsid w:val="00667685"/>
    <w:rsid w:val="00682D93"/>
    <w:rsid w:val="006957E2"/>
    <w:rsid w:val="006A25B1"/>
    <w:rsid w:val="006A73DF"/>
    <w:rsid w:val="006A765A"/>
    <w:rsid w:val="006B3175"/>
    <w:rsid w:val="006C3635"/>
    <w:rsid w:val="006C52B5"/>
    <w:rsid w:val="006C5CA3"/>
    <w:rsid w:val="006D5CF4"/>
    <w:rsid w:val="006F075A"/>
    <w:rsid w:val="006F7DAF"/>
    <w:rsid w:val="00701F21"/>
    <w:rsid w:val="00717103"/>
    <w:rsid w:val="00735F08"/>
    <w:rsid w:val="0074222A"/>
    <w:rsid w:val="007709EE"/>
    <w:rsid w:val="0078007B"/>
    <w:rsid w:val="00781716"/>
    <w:rsid w:val="00783FE2"/>
    <w:rsid w:val="0078407F"/>
    <w:rsid w:val="00787019"/>
    <w:rsid w:val="00796FB6"/>
    <w:rsid w:val="007A5FD8"/>
    <w:rsid w:val="007A66FF"/>
    <w:rsid w:val="007B2D5F"/>
    <w:rsid w:val="007B5241"/>
    <w:rsid w:val="007C0E70"/>
    <w:rsid w:val="007D2510"/>
    <w:rsid w:val="007E49E7"/>
    <w:rsid w:val="007F326A"/>
    <w:rsid w:val="007F6D0F"/>
    <w:rsid w:val="008022BA"/>
    <w:rsid w:val="00804B1A"/>
    <w:rsid w:val="00810336"/>
    <w:rsid w:val="008125BB"/>
    <w:rsid w:val="00827A14"/>
    <w:rsid w:val="008300B2"/>
    <w:rsid w:val="00847A31"/>
    <w:rsid w:val="00850A19"/>
    <w:rsid w:val="008537B3"/>
    <w:rsid w:val="0086007E"/>
    <w:rsid w:val="008638A4"/>
    <w:rsid w:val="00864A00"/>
    <w:rsid w:val="00865052"/>
    <w:rsid w:val="008764C1"/>
    <w:rsid w:val="00880FE3"/>
    <w:rsid w:val="00884701"/>
    <w:rsid w:val="0088747C"/>
    <w:rsid w:val="008955C7"/>
    <w:rsid w:val="008B2265"/>
    <w:rsid w:val="008B5831"/>
    <w:rsid w:val="008C4504"/>
    <w:rsid w:val="008D2B0E"/>
    <w:rsid w:val="008E6917"/>
    <w:rsid w:val="008F5E3F"/>
    <w:rsid w:val="00906A82"/>
    <w:rsid w:val="00920D9E"/>
    <w:rsid w:val="00921483"/>
    <w:rsid w:val="00950A77"/>
    <w:rsid w:val="00955456"/>
    <w:rsid w:val="00955956"/>
    <w:rsid w:val="009575BD"/>
    <w:rsid w:val="009603BB"/>
    <w:rsid w:val="00964C94"/>
    <w:rsid w:val="00994160"/>
    <w:rsid w:val="00995EE0"/>
    <w:rsid w:val="0099680F"/>
    <w:rsid w:val="009A54CF"/>
    <w:rsid w:val="009C1A83"/>
    <w:rsid w:val="009C48A7"/>
    <w:rsid w:val="009D2EF1"/>
    <w:rsid w:val="009D4536"/>
    <w:rsid w:val="009E60F2"/>
    <w:rsid w:val="009E74DF"/>
    <w:rsid w:val="009F530C"/>
    <w:rsid w:val="009F6BED"/>
    <w:rsid w:val="00A1659A"/>
    <w:rsid w:val="00A2097A"/>
    <w:rsid w:val="00A21F99"/>
    <w:rsid w:val="00A24E15"/>
    <w:rsid w:val="00A32E8F"/>
    <w:rsid w:val="00A347E6"/>
    <w:rsid w:val="00A3686C"/>
    <w:rsid w:val="00A62F17"/>
    <w:rsid w:val="00A67A1D"/>
    <w:rsid w:val="00A759BA"/>
    <w:rsid w:val="00A76E2B"/>
    <w:rsid w:val="00A80929"/>
    <w:rsid w:val="00A836DE"/>
    <w:rsid w:val="00A86ED0"/>
    <w:rsid w:val="00A93465"/>
    <w:rsid w:val="00A93E0D"/>
    <w:rsid w:val="00A97325"/>
    <w:rsid w:val="00A97CDB"/>
    <w:rsid w:val="00AB5ED9"/>
    <w:rsid w:val="00AB6675"/>
    <w:rsid w:val="00AC39D4"/>
    <w:rsid w:val="00AC405A"/>
    <w:rsid w:val="00AD400C"/>
    <w:rsid w:val="00AE1A09"/>
    <w:rsid w:val="00AE33BC"/>
    <w:rsid w:val="00AF0CBC"/>
    <w:rsid w:val="00B10437"/>
    <w:rsid w:val="00B13447"/>
    <w:rsid w:val="00B32450"/>
    <w:rsid w:val="00B377A4"/>
    <w:rsid w:val="00B40E70"/>
    <w:rsid w:val="00B556FD"/>
    <w:rsid w:val="00B57728"/>
    <w:rsid w:val="00B620A0"/>
    <w:rsid w:val="00B73856"/>
    <w:rsid w:val="00B73BCF"/>
    <w:rsid w:val="00B8530A"/>
    <w:rsid w:val="00B87D4B"/>
    <w:rsid w:val="00B905F6"/>
    <w:rsid w:val="00B93785"/>
    <w:rsid w:val="00B960E7"/>
    <w:rsid w:val="00B962CD"/>
    <w:rsid w:val="00BA2D84"/>
    <w:rsid w:val="00BB08D4"/>
    <w:rsid w:val="00BB57D5"/>
    <w:rsid w:val="00BC5504"/>
    <w:rsid w:val="00BC6AF6"/>
    <w:rsid w:val="00BD1622"/>
    <w:rsid w:val="00BE1269"/>
    <w:rsid w:val="00BE30F8"/>
    <w:rsid w:val="00C039B9"/>
    <w:rsid w:val="00C03FE3"/>
    <w:rsid w:val="00C15CA1"/>
    <w:rsid w:val="00C20C7D"/>
    <w:rsid w:val="00C2736E"/>
    <w:rsid w:val="00C3094A"/>
    <w:rsid w:val="00C45F8A"/>
    <w:rsid w:val="00C6406F"/>
    <w:rsid w:val="00C656CF"/>
    <w:rsid w:val="00C6589D"/>
    <w:rsid w:val="00C679D8"/>
    <w:rsid w:val="00C7700B"/>
    <w:rsid w:val="00C84247"/>
    <w:rsid w:val="00C85345"/>
    <w:rsid w:val="00C91A01"/>
    <w:rsid w:val="00C91FD3"/>
    <w:rsid w:val="00C9309A"/>
    <w:rsid w:val="00C93DAF"/>
    <w:rsid w:val="00CA6D49"/>
    <w:rsid w:val="00CB72D5"/>
    <w:rsid w:val="00CC64F0"/>
    <w:rsid w:val="00CE151A"/>
    <w:rsid w:val="00CE3929"/>
    <w:rsid w:val="00CE65F6"/>
    <w:rsid w:val="00CE7776"/>
    <w:rsid w:val="00CF1BA4"/>
    <w:rsid w:val="00CF62FD"/>
    <w:rsid w:val="00CF7ADE"/>
    <w:rsid w:val="00D01DA5"/>
    <w:rsid w:val="00D02B01"/>
    <w:rsid w:val="00D0504C"/>
    <w:rsid w:val="00D055E0"/>
    <w:rsid w:val="00D11775"/>
    <w:rsid w:val="00D12507"/>
    <w:rsid w:val="00D12BB5"/>
    <w:rsid w:val="00D13498"/>
    <w:rsid w:val="00D20E95"/>
    <w:rsid w:val="00D271A0"/>
    <w:rsid w:val="00D3296A"/>
    <w:rsid w:val="00D369AB"/>
    <w:rsid w:val="00D50CF0"/>
    <w:rsid w:val="00D578DB"/>
    <w:rsid w:val="00D57E2A"/>
    <w:rsid w:val="00D62FAF"/>
    <w:rsid w:val="00D716AB"/>
    <w:rsid w:val="00D7290C"/>
    <w:rsid w:val="00D737BF"/>
    <w:rsid w:val="00D774B0"/>
    <w:rsid w:val="00D82C0D"/>
    <w:rsid w:val="00D9626D"/>
    <w:rsid w:val="00DA4A3E"/>
    <w:rsid w:val="00DC1167"/>
    <w:rsid w:val="00DC1AF5"/>
    <w:rsid w:val="00DC42E2"/>
    <w:rsid w:val="00DC7592"/>
    <w:rsid w:val="00DD1C9E"/>
    <w:rsid w:val="00DE16B2"/>
    <w:rsid w:val="00DF3F61"/>
    <w:rsid w:val="00E0550E"/>
    <w:rsid w:val="00E07826"/>
    <w:rsid w:val="00E10468"/>
    <w:rsid w:val="00E135A7"/>
    <w:rsid w:val="00E158E1"/>
    <w:rsid w:val="00E17826"/>
    <w:rsid w:val="00E2646D"/>
    <w:rsid w:val="00E269C1"/>
    <w:rsid w:val="00E33F79"/>
    <w:rsid w:val="00E450A6"/>
    <w:rsid w:val="00E46963"/>
    <w:rsid w:val="00E50540"/>
    <w:rsid w:val="00E52A77"/>
    <w:rsid w:val="00E53683"/>
    <w:rsid w:val="00E62C12"/>
    <w:rsid w:val="00E70B06"/>
    <w:rsid w:val="00E72C0F"/>
    <w:rsid w:val="00E81C4D"/>
    <w:rsid w:val="00E83179"/>
    <w:rsid w:val="00E867D7"/>
    <w:rsid w:val="00E87135"/>
    <w:rsid w:val="00EA323F"/>
    <w:rsid w:val="00EA3C25"/>
    <w:rsid w:val="00EB0C04"/>
    <w:rsid w:val="00EB31F4"/>
    <w:rsid w:val="00EC00FA"/>
    <w:rsid w:val="00EC3980"/>
    <w:rsid w:val="00EC3EF2"/>
    <w:rsid w:val="00EC471B"/>
    <w:rsid w:val="00EC7B5E"/>
    <w:rsid w:val="00ED7BB2"/>
    <w:rsid w:val="00EE5239"/>
    <w:rsid w:val="00F00B02"/>
    <w:rsid w:val="00F01701"/>
    <w:rsid w:val="00F1759D"/>
    <w:rsid w:val="00F17C21"/>
    <w:rsid w:val="00F20E7A"/>
    <w:rsid w:val="00F243CC"/>
    <w:rsid w:val="00F4648B"/>
    <w:rsid w:val="00F519FE"/>
    <w:rsid w:val="00F61574"/>
    <w:rsid w:val="00F63476"/>
    <w:rsid w:val="00F638A3"/>
    <w:rsid w:val="00F65DFC"/>
    <w:rsid w:val="00F66FC3"/>
    <w:rsid w:val="00F73E94"/>
    <w:rsid w:val="00F9065D"/>
    <w:rsid w:val="00F9168C"/>
    <w:rsid w:val="00F9314E"/>
    <w:rsid w:val="00FA2338"/>
    <w:rsid w:val="00FD0347"/>
    <w:rsid w:val="00FD2537"/>
    <w:rsid w:val="00FD486E"/>
    <w:rsid w:val="00FE2D6E"/>
    <w:rsid w:val="00FF237C"/>
    <w:rsid w:val="00FF399B"/>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919F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0"/>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0" w:qFormat="1"/>
    <w:lsdException w:name="page number" w:uiPriority="0"/>
    <w:lsdException w:name="endnote tex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FollowedHyperlink" w:uiPriority="0"/>
    <w:lsdException w:name="Strong" w:semiHidden="0" w:uiPriority="0" w:unhideWhenUsed="0" w:qFormat="1"/>
    <w:lsdException w:name="Emphasis" w:semiHidden="0" w:uiPriority="20" w:unhideWhenUsed="0" w:qFormat="1"/>
    <w:lsdException w:name="annotation subject" w:uiPriority="0"/>
    <w:lsdException w:name="No List" w:uiPriority="0"/>
    <w:lsdException w:name="Balloon Text" w:uiPriority="0"/>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78DB"/>
    <w:rPr>
      <w:rFonts w:ascii="Times New Roman" w:eastAsia="Times New Roman" w:hAnsi="Times New Roman" w:cs="Times New Roman"/>
    </w:rPr>
  </w:style>
  <w:style w:type="paragraph" w:styleId="Heading1">
    <w:name w:val="heading 1"/>
    <w:basedOn w:val="Normal"/>
    <w:next w:val="Normal"/>
    <w:link w:val="Heading1Char"/>
    <w:qFormat/>
    <w:rsid w:val="00D578DB"/>
    <w:pPr>
      <w:keepNext/>
      <w:outlineLvl w:val="0"/>
    </w:pPr>
    <w:rPr>
      <w:b/>
      <w:bCs/>
      <w:u w:val="single"/>
    </w:rPr>
  </w:style>
  <w:style w:type="paragraph" w:styleId="Heading2">
    <w:name w:val="heading 2"/>
    <w:basedOn w:val="Normal"/>
    <w:next w:val="Normal"/>
    <w:link w:val="Heading2Char"/>
    <w:qFormat/>
    <w:rsid w:val="00D578DB"/>
    <w:pPr>
      <w:keepNext/>
      <w:outlineLvl w:val="1"/>
    </w:pPr>
    <w:rPr>
      <w:b/>
      <w:bCs/>
    </w:rPr>
  </w:style>
  <w:style w:type="paragraph" w:styleId="Heading3">
    <w:name w:val="heading 3"/>
    <w:basedOn w:val="Normal"/>
    <w:next w:val="Normal"/>
    <w:link w:val="Heading3Char"/>
    <w:qFormat/>
    <w:rsid w:val="00D578DB"/>
    <w:pPr>
      <w:keepNext/>
      <w:tabs>
        <w:tab w:val="left" w:pos="-2840"/>
        <w:tab w:val="left" w:pos="-2120"/>
        <w:tab w:val="left" w:pos="-1400"/>
        <w:tab w:val="left" w:pos="-680"/>
        <w:tab w:val="left" w:pos="40"/>
        <w:tab w:val="left" w:pos="760"/>
        <w:tab w:val="left" w:pos="1480"/>
        <w:tab w:val="left" w:pos="2200"/>
        <w:tab w:val="left" w:pos="2920"/>
        <w:tab w:val="left" w:pos="3640"/>
        <w:tab w:val="left" w:pos="4360"/>
        <w:tab w:val="left" w:pos="5080"/>
        <w:tab w:val="left" w:pos="5800"/>
        <w:tab w:val="left" w:pos="6520"/>
        <w:tab w:val="left" w:pos="7240"/>
        <w:tab w:val="left" w:pos="7960"/>
        <w:tab w:val="left" w:pos="8680"/>
        <w:tab w:val="left" w:pos="9400"/>
      </w:tabs>
      <w:outlineLvl w:val="2"/>
    </w:pPr>
    <w:rPr>
      <w:rFonts w:ascii="Times" w:hAnsi="Times"/>
      <w:b/>
      <w:color w:val="000000"/>
      <w:szCs w:val="20"/>
    </w:rPr>
  </w:style>
  <w:style w:type="paragraph" w:styleId="Heading4">
    <w:name w:val="heading 4"/>
    <w:basedOn w:val="Normal"/>
    <w:next w:val="Normal"/>
    <w:link w:val="Heading4Char"/>
    <w:uiPriority w:val="9"/>
    <w:unhideWhenUsed/>
    <w:qFormat/>
    <w:rsid w:val="00D578DB"/>
    <w:pPr>
      <w:keepNext/>
      <w:keepLines/>
      <w:spacing w:before="200"/>
      <w:outlineLvl w:val="3"/>
    </w:pPr>
    <w:rPr>
      <w:rFonts w:ascii="Calibri" w:hAnsi="Calibri"/>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578DB"/>
    <w:rPr>
      <w:rFonts w:ascii="Times New Roman" w:eastAsia="Times New Roman" w:hAnsi="Times New Roman" w:cs="Times New Roman"/>
      <w:b/>
      <w:bCs/>
      <w:u w:val="single"/>
    </w:rPr>
  </w:style>
  <w:style w:type="character" w:customStyle="1" w:styleId="Heading2Char">
    <w:name w:val="Heading 2 Char"/>
    <w:basedOn w:val="DefaultParagraphFont"/>
    <w:link w:val="Heading2"/>
    <w:rsid w:val="00D578DB"/>
    <w:rPr>
      <w:rFonts w:ascii="Times New Roman" w:eastAsia="Times New Roman" w:hAnsi="Times New Roman" w:cs="Times New Roman"/>
      <w:b/>
      <w:bCs/>
    </w:rPr>
  </w:style>
  <w:style w:type="character" w:customStyle="1" w:styleId="Heading3Char">
    <w:name w:val="Heading 3 Char"/>
    <w:basedOn w:val="DefaultParagraphFont"/>
    <w:link w:val="Heading3"/>
    <w:rsid w:val="00D578DB"/>
    <w:rPr>
      <w:rFonts w:ascii="Times" w:eastAsia="Times New Roman" w:hAnsi="Times" w:cs="Times New Roman"/>
      <w:b/>
      <w:color w:val="000000"/>
      <w:szCs w:val="20"/>
    </w:rPr>
  </w:style>
  <w:style w:type="character" w:customStyle="1" w:styleId="Heading4Char">
    <w:name w:val="Heading 4 Char"/>
    <w:basedOn w:val="DefaultParagraphFont"/>
    <w:link w:val="Heading4"/>
    <w:uiPriority w:val="9"/>
    <w:rsid w:val="00D578DB"/>
    <w:rPr>
      <w:rFonts w:ascii="Calibri" w:eastAsia="Times New Roman" w:hAnsi="Calibri" w:cs="Times New Roman"/>
      <w:b/>
      <w:bCs/>
      <w:i/>
      <w:iCs/>
      <w:color w:val="4F81BD"/>
    </w:rPr>
  </w:style>
  <w:style w:type="character" w:customStyle="1" w:styleId="bodysmall">
    <w:name w:val="bodysmall"/>
    <w:basedOn w:val="DefaultParagraphFont"/>
    <w:rsid w:val="00D578DB"/>
  </w:style>
  <w:style w:type="character" w:styleId="Emphasis">
    <w:name w:val="Emphasis"/>
    <w:basedOn w:val="DefaultParagraphFont"/>
    <w:uiPriority w:val="20"/>
    <w:qFormat/>
    <w:rsid w:val="00D578DB"/>
    <w:rPr>
      <w:i/>
      <w:iCs/>
    </w:rPr>
  </w:style>
  <w:style w:type="character" w:styleId="Hyperlink">
    <w:name w:val="Hyperlink"/>
    <w:basedOn w:val="DefaultParagraphFont"/>
    <w:uiPriority w:val="99"/>
    <w:rsid w:val="00D578DB"/>
    <w:rPr>
      <w:color w:val="0000FF"/>
      <w:u w:val="single"/>
    </w:rPr>
  </w:style>
  <w:style w:type="paragraph" w:styleId="BodyText">
    <w:name w:val="Body Text"/>
    <w:basedOn w:val="Normal"/>
    <w:link w:val="BodyTextChar"/>
    <w:rsid w:val="00D578DB"/>
    <w:pPr>
      <w:jc w:val="both"/>
    </w:pPr>
  </w:style>
  <w:style w:type="character" w:customStyle="1" w:styleId="BodyTextChar">
    <w:name w:val="Body Text Char"/>
    <w:basedOn w:val="DefaultParagraphFont"/>
    <w:link w:val="BodyText"/>
    <w:rsid w:val="00D578DB"/>
    <w:rPr>
      <w:rFonts w:ascii="Times New Roman" w:eastAsia="Times New Roman" w:hAnsi="Times New Roman" w:cs="Times New Roman"/>
    </w:rPr>
  </w:style>
  <w:style w:type="paragraph" w:styleId="Footer">
    <w:name w:val="footer"/>
    <w:basedOn w:val="Normal"/>
    <w:link w:val="FooterChar"/>
    <w:rsid w:val="00D578DB"/>
    <w:pPr>
      <w:tabs>
        <w:tab w:val="center" w:pos="4320"/>
        <w:tab w:val="right" w:pos="8640"/>
      </w:tabs>
    </w:pPr>
  </w:style>
  <w:style w:type="character" w:customStyle="1" w:styleId="FooterChar">
    <w:name w:val="Footer Char"/>
    <w:basedOn w:val="DefaultParagraphFont"/>
    <w:link w:val="Footer"/>
    <w:rsid w:val="00D578DB"/>
    <w:rPr>
      <w:rFonts w:ascii="Times New Roman" w:eastAsia="Times New Roman" w:hAnsi="Times New Roman" w:cs="Times New Roman"/>
    </w:rPr>
  </w:style>
  <w:style w:type="paragraph" w:styleId="BodyTextIndent">
    <w:name w:val="Body Text Indent"/>
    <w:basedOn w:val="Normal"/>
    <w:link w:val="BodyTextIndentChar"/>
    <w:rsid w:val="00D578DB"/>
    <w:pPr>
      <w:ind w:left="2160"/>
    </w:pPr>
    <w:rPr>
      <w:i/>
      <w:iCs/>
    </w:rPr>
  </w:style>
  <w:style w:type="character" w:customStyle="1" w:styleId="BodyTextIndentChar">
    <w:name w:val="Body Text Indent Char"/>
    <w:basedOn w:val="DefaultParagraphFont"/>
    <w:link w:val="BodyTextIndent"/>
    <w:rsid w:val="00D578DB"/>
    <w:rPr>
      <w:rFonts w:ascii="Times New Roman" w:eastAsia="Times New Roman" w:hAnsi="Times New Roman" w:cs="Times New Roman"/>
      <w:i/>
      <w:iCs/>
    </w:rPr>
  </w:style>
  <w:style w:type="character" w:styleId="PageNumber">
    <w:name w:val="page number"/>
    <w:basedOn w:val="DefaultParagraphFont"/>
    <w:rsid w:val="00D578DB"/>
  </w:style>
  <w:style w:type="character" w:styleId="FollowedHyperlink">
    <w:name w:val="FollowedHyperlink"/>
    <w:basedOn w:val="DefaultParagraphFont"/>
    <w:rsid w:val="00D578DB"/>
    <w:rPr>
      <w:color w:val="800080"/>
      <w:u w:val="single"/>
    </w:rPr>
  </w:style>
  <w:style w:type="paragraph" w:styleId="Header">
    <w:name w:val="header"/>
    <w:basedOn w:val="Normal"/>
    <w:link w:val="HeaderChar"/>
    <w:rsid w:val="00D578DB"/>
    <w:pPr>
      <w:tabs>
        <w:tab w:val="center" w:pos="4320"/>
        <w:tab w:val="right" w:pos="8640"/>
      </w:tabs>
    </w:pPr>
    <w:rPr>
      <w:szCs w:val="20"/>
    </w:rPr>
  </w:style>
  <w:style w:type="character" w:customStyle="1" w:styleId="HeaderChar">
    <w:name w:val="Header Char"/>
    <w:basedOn w:val="DefaultParagraphFont"/>
    <w:link w:val="Header"/>
    <w:rsid w:val="00D578DB"/>
    <w:rPr>
      <w:rFonts w:ascii="Times New Roman" w:eastAsia="Times New Roman" w:hAnsi="Times New Roman" w:cs="Times New Roman"/>
      <w:szCs w:val="20"/>
    </w:rPr>
  </w:style>
  <w:style w:type="character" w:styleId="CommentReference">
    <w:name w:val="annotation reference"/>
    <w:basedOn w:val="DefaultParagraphFont"/>
    <w:uiPriority w:val="99"/>
    <w:rsid w:val="00D578DB"/>
    <w:rPr>
      <w:sz w:val="18"/>
      <w:szCs w:val="18"/>
    </w:rPr>
  </w:style>
  <w:style w:type="paragraph" w:styleId="CommentText">
    <w:name w:val="annotation text"/>
    <w:basedOn w:val="Normal"/>
    <w:link w:val="CommentTextChar"/>
    <w:uiPriority w:val="99"/>
    <w:rsid w:val="00D578DB"/>
  </w:style>
  <w:style w:type="character" w:customStyle="1" w:styleId="CommentTextChar">
    <w:name w:val="Comment Text Char"/>
    <w:basedOn w:val="DefaultParagraphFont"/>
    <w:link w:val="CommentText"/>
    <w:uiPriority w:val="99"/>
    <w:rsid w:val="00D578DB"/>
    <w:rPr>
      <w:rFonts w:ascii="Times New Roman" w:eastAsia="Times New Roman" w:hAnsi="Times New Roman" w:cs="Times New Roman"/>
    </w:rPr>
  </w:style>
  <w:style w:type="paragraph" w:styleId="CommentSubject">
    <w:name w:val="annotation subject"/>
    <w:basedOn w:val="CommentText"/>
    <w:next w:val="CommentText"/>
    <w:link w:val="CommentSubjectChar"/>
    <w:rsid w:val="00D578DB"/>
    <w:rPr>
      <w:b/>
      <w:bCs/>
      <w:sz w:val="20"/>
      <w:szCs w:val="20"/>
    </w:rPr>
  </w:style>
  <w:style w:type="character" w:customStyle="1" w:styleId="CommentSubjectChar">
    <w:name w:val="Comment Subject Char"/>
    <w:basedOn w:val="CommentTextChar"/>
    <w:link w:val="CommentSubject"/>
    <w:rsid w:val="00D578DB"/>
    <w:rPr>
      <w:rFonts w:ascii="Times New Roman" w:eastAsia="Times New Roman" w:hAnsi="Times New Roman" w:cs="Times New Roman"/>
      <w:b/>
      <w:bCs/>
      <w:sz w:val="20"/>
      <w:szCs w:val="20"/>
    </w:rPr>
  </w:style>
  <w:style w:type="paragraph" w:styleId="BalloonText">
    <w:name w:val="Balloon Text"/>
    <w:basedOn w:val="Normal"/>
    <w:link w:val="BalloonTextChar"/>
    <w:rsid w:val="00D578DB"/>
    <w:rPr>
      <w:rFonts w:ascii="Lucida Grande" w:hAnsi="Lucida Grande"/>
      <w:sz w:val="18"/>
      <w:szCs w:val="18"/>
    </w:rPr>
  </w:style>
  <w:style w:type="character" w:customStyle="1" w:styleId="BalloonTextChar">
    <w:name w:val="Balloon Text Char"/>
    <w:basedOn w:val="DefaultParagraphFont"/>
    <w:link w:val="BalloonText"/>
    <w:rsid w:val="00D578DB"/>
    <w:rPr>
      <w:rFonts w:ascii="Lucida Grande" w:eastAsia="Times New Roman" w:hAnsi="Lucida Grande" w:cs="Times New Roman"/>
      <w:sz w:val="18"/>
      <w:szCs w:val="18"/>
    </w:rPr>
  </w:style>
  <w:style w:type="paragraph" w:styleId="EndnoteText">
    <w:name w:val="endnote text"/>
    <w:basedOn w:val="Normal"/>
    <w:link w:val="EndnoteTextChar"/>
    <w:semiHidden/>
    <w:rsid w:val="00D578DB"/>
    <w:pPr>
      <w:widowControl w:val="0"/>
    </w:pPr>
    <w:rPr>
      <w:rFonts w:ascii="Courier" w:hAnsi="Courier"/>
      <w:snapToGrid w:val="0"/>
      <w:szCs w:val="20"/>
    </w:rPr>
  </w:style>
  <w:style w:type="character" w:customStyle="1" w:styleId="EndnoteTextChar">
    <w:name w:val="Endnote Text Char"/>
    <w:basedOn w:val="DefaultParagraphFont"/>
    <w:link w:val="EndnoteText"/>
    <w:semiHidden/>
    <w:rsid w:val="00D578DB"/>
    <w:rPr>
      <w:rFonts w:ascii="Courier" w:eastAsia="Times New Roman" w:hAnsi="Courier" w:cs="Times New Roman"/>
      <w:snapToGrid w:val="0"/>
      <w:szCs w:val="20"/>
    </w:rPr>
  </w:style>
  <w:style w:type="paragraph" w:styleId="FootnoteText">
    <w:name w:val="footnote text"/>
    <w:basedOn w:val="Normal"/>
    <w:link w:val="FootnoteTextChar"/>
    <w:semiHidden/>
    <w:rsid w:val="00D578DB"/>
    <w:pPr>
      <w:widowControl w:val="0"/>
    </w:pPr>
    <w:rPr>
      <w:rFonts w:ascii="Courier" w:hAnsi="Courier"/>
      <w:snapToGrid w:val="0"/>
      <w:szCs w:val="20"/>
    </w:rPr>
  </w:style>
  <w:style w:type="character" w:customStyle="1" w:styleId="FootnoteTextChar">
    <w:name w:val="Footnote Text Char"/>
    <w:basedOn w:val="DefaultParagraphFont"/>
    <w:link w:val="FootnoteText"/>
    <w:semiHidden/>
    <w:rsid w:val="00D578DB"/>
    <w:rPr>
      <w:rFonts w:ascii="Courier" w:eastAsia="Times New Roman" w:hAnsi="Courier" w:cs="Times New Roman"/>
      <w:snapToGrid w:val="0"/>
      <w:szCs w:val="20"/>
    </w:rPr>
  </w:style>
  <w:style w:type="paragraph" w:styleId="TOC1">
    <w:name w:val="toc 1"/>
    <w:basedOn w:val="Normal"/>
    <w:next w:val="Normal"/>
    <w:autoRedefine/>
    <w:semiHidden/>
    <w:rsid w:val="00D578DB"/>
    <w:pPr>
      <w:widowControl w:val="0"/>
      <w:tabs>
        <w:tab w:val="right" w:leader="dot" w:pos="9360"/>
      </w:tabs>
      <w:suppressAutoHyphens/>
      <w:spacing w:before="480"/>
      <w:ind w:left="720" w:right="720" w:hanging="720"/>
    </w:pPr>
    <w:rPr>
      <w:rFonts w:ascii="Courier" w:hAnsi="Courier"/>
      <w:snapToGrid w:val="0"/>
      <w:szCs w:val="20"/>
    </w:rPr>
  </w:style>
  <w:style w:type="paragraph" w:styleId="Index1">
    <w:name w:val="index 1"/>
    <w:basedOn w:val="Normal"/>
    <w:next w:val="Normal"/>
    <w:autoRedefine/>
    <w:semiHidden/>
    <w:rsid w:val="00D578DB"/>
    <w:pPr>
      <w:widowControl w:val="0"/>
      <w:tabs>
        <w:tab w:val="right" w:leader="dot" w:pos="9360"/>
      </w:tabs>
      <w:suppressAutoHyphens/>
      <w:ind w:left="1440" w:right="720" w:hanging="1440"/>
    </w:pPr>
    <w:rPr>
      <w:rFonts w:ascii="Courier" w:hAnsi="Courier"/>
      <w:snapToGrid w:val="0"/>
      <w:szCs w:val="20"/>
    </w:rPr>
  </w:style>
  <w:style w:type="paragraph" w:styleId="Caption">
    <w:name w:val="caption"/>
    <w:basedOn w:val="Normal"/>
    <w:next w:val="Normal"/>
    <w:qFormat/>
    <w:rsid w:val="00D578DB"/>
    <w:pPr>
      <w:widowControl w:val="0"/>
    </w:pPr>
    <w:rPr>
      <w:rFonts w:ascii="Courier" w:hAnsi="Courier"/>
      <w:snapToGrid w:val="0"/>
      <w:szCs w:val="20"/>
    </w:rPr>
  </w:style>
  <w:style w:type="character" w:customStyle="1" w:styleId="EquationCaption">
    <w:name w:val="_Equation Caption"/>
    <w:rsid w:val="00D578DB"/>
  </w:style>
  <w:style w:type="character" w:styleId="Strong">
    <w:name w:val="Strong"/>
    <w:basedOn w:val="DefaultParagraphFont"/>
    <w:qFormat/>
    <w:rsid w:val="00D578DB"/>
    <w:rPr>
      <w:b/>
      <w:bCs/>
    </w:rPr>
  </w:style>
  <w:style w:type="paragraph" w:styleId="ListParagraph">
    <w:name w:val="List Paragraph"/>
    <w:basedOn w:val="Normal"/>
    <w:uiPriority w:val="34"/>
    <w:qFormat/>
    <w:rsid w:val="00D578DB"/>
    <w:pPr>
      <w:ind w:left="720"/>
      <w:contextualSpacing/>
    </w:pPr>
  </w:style>
  <w:style w:type="character" w:customStyle="1" w:styleId="ptbrand">
    <w:name w:val="ptbrand"/>
    <w:basedOn w:val="DefaultParagraphFont"/>
    <w:rsid w:val="00F61574"/>
  </w:style>
  <w:style w:type="character" w:customStyle="1" w:styleId="vnxs">
    <w:name w:val="vnxs"/>
    <w:basedOn w:val="DefaultParagraphFont"/>
    <w:rsid w:val="00E33F79"/>
  </w:style>
  <w:style w:type="paragraph" w:styleId="NormalWeb">
    <w:name w:val="Normal (Web)"/>
    <w:basedOn w:val="Normal"/>
    <w:uiPriority w:val="99"/>
    <w:rsid w:val="00955456"/>
    <w:rPr>
      <w:rFonts w:ascii="Garamond" w:eastAsia="Times" w:hAnsi="Garamond"/>
    </w:rPr>
  </w:style>
  <w:style w:type="character" w:customStyle="1" w:styleId="StyleGaramond">
    <w:name w:val="Style Garamond"/>
    <w:basedOn w:val="DefaultParagraphFont"/>
    <w:uiPriority w:val="99"/>
    <w:rsid w:val="00955456"/>
    <w:rPr>
      <w:rFonts w:ascii="Garamond" w:hAnsi="Garamond" w:cs="Times New Roman"/>
      <w:sz w:val="23"/>
    </w:rPr>
  </w:style>
  <w:style w:type="table" w:styleId="TableList7">
    <w:name w:val="Table List 7"/>
    <w:basedOn w:val="TableNormal"/>
    <w:uiPriority w:val="99"/>
    <w:rsid w:val="00955456"/>
    <w:pPr>
      <w:spacing w:line="360" w:lineRule="auto"/>
    </w:pPr>
    <w:rPr>
      <w:rFonts w:ascii="Times New Roman" w:eastAsia="Times"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rFonts w:cs="Times New Roman"/>
        <w:b/>
        <w:bCs/>
        <w:color w:val="FFFFFF"/>
        <w:shd w:val="clear" w:color="auto" w:fill="auto"/>
      </w:rPr>
      <w:tblPr/>
      <w:tcPr>
        <w:shd w:val="clear" w:color="auto" w:fill="333399"/>
      </w:tcPr>
    </w:tblStylePr>
    <w:tblStylePr w:type="lastRow">
      <w:rPr>
        <w:rFonts w:cs="Times New Roman"/>
        <w:b/>
        <w:bCs/>
        <w:shd w:val="clear" w:color="auto" w:fill="auto"/>
      </w:rPr>
      <w:tblPr/>
      <w:tcPr>
        <w:tcBorders>
          <w:top w:val="single" w:sz="12" w:space="0" w:color="008000"/>
          <w:tl2br w:val="none" w:sz="0" w:space="0" w:color="auto"/>
          <w:tr2bl w:val="none" w:sz="0" w:space="0" w:color="auto"/>
        </w:tcBorders>
      </w:tcPr>
    </w:tblStylePr>
    <w:tblStylePr w:type="firstCol">
      <w:rPr>
        <w:rFonts w:cs="Times New Roman"/>
        <w:b/>
        <w:bCs/>
        <w:shd w:val="clear" w:color="auto" w:fill="auto"/>
      </w:rPr>
      <w:tblPr/>
      <w:tcPr>
        <w:tcBorders>
          <w:tl2br w:val="none" w:sz="0" w:space="0" w:color="auto"/>
          <w:tr2bl w:val="none" w:sz="0" w:space="0" w:color="auto"/>
        </w:tcBorders>
      </w:tcPr>
    </w:tblStylePr>
    <w:tblStylePr w:type="lastCol">
      <w:rPr>
        <w:rFonts w:cs="Times New Roman"/>
        <w:b/>
        <w:bCs/>
        <w:shd w:val="clear" w:color="auto" w:fill="auto"/>
      </w:rPr>
      <w:tblPr/>
      <w:tcPr>
        <w:tcBorders>
          <w:tl2br w:val="none" w:sz="0" w:space="0" w:color="auto"/>
          <w:tr2bl w:val="none" w:sz="0" w:space="0" w:color="auto"/>
        </w:tcBorders>
      </w:tcPr>
    </w:tblStylePr>
    <w:tblStylePr w:type="band1Horz">
      <w:rPr>
        <w:rFonts w:cs="Times New Roman"/>
        <w:color w:val="auto"/>
        <w:shd w:val="clear" w:color="auto" w:fill="auto"/>
      </w:rPr>
      <w:tblPr/>
      <w:tcPr>
        <w:shd w:val="clear" w:color="auto" w:fill="D0D0F0"/>
      </w:tcPr>
    </w:tblStylePr>
  </w:style>
  <w:style w:type="character" w:customStyle="1" w:styleId="b">
    <w:name w:val="b"/>
    <w:basedOn w:val="DefaultParagraphFont"/>
    <w:rsid w:val="00E269C1"/>
  </w:style>
  <w:style w:type="character" w:customStyle="1" w:styleId="st">
    <w:name w:val="st"/>
    <w:basedOn w:val="DefaultParagraphFont"/>
    <w:rsid w:val="00CE3929"/>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0"/>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0" w:qFormat="1"/>
    <w:lsdException w:name="page number" w:uiPriority="0"/>
    <w:lsdException w:name="endnote tex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FollowedHyperlink" w:uiPriority="0"/>
    <w:lsdException w:name="Strong" w:semiHidden="0" w:uiPriority="0" w:unhideWhenUsed="0" w:qFormat="1"/>
    <w:lsdException w:name="Emphasis" w:semiHidden="0" w:uiPriority="20" w:unhideWhenUsed="0" w:qFormat="1"/>
    <w:lsdException w:name="annotation subject" w:uiPriority="0"/>
    <w:lsdException w:name="No List" w:uiPriority="0"/>
    <w:lsdException w:name="Balloon Text" w:uiPriority="0"/>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78DB"/>
    <w:rPr>
      <w:rFonts w:ascii="Times New Roman" w:eastAsia="Times New Roman" w:hAnsi="Times New Roman" w:cs="Times New Roman"/>
    </w:rPr>
  </w:style>
  <w:style w:type="paragraph" w:styleId="Heading1">
    <w:name w:val="heading 1"/>
    <w:basedOn w:val="Normal"/>
    <w:next w:val="Normal"/>
    <w:link w:val="Heading1Char"/>
    <w:qFormat/>
    <w:rsid w:val="00D578DB"/>
    <w:pPr>
      <w:keepNext/>
      <w:outlineLvl w:val="0"/>
    </w:pPr>
    <w:rPr>
      <w:b/>
      <w:bCs/>
      <w:u w:val="single"/>
    </w:rPr>
  </w:style>
  <w:style w:type="paragraph" w:styleId="Heading2">
    <w:name w:val="heading 2"/>
    <w:basedOn w:val="Normal"/>
    <w:next w:val="Normal"/>
    <w:link w:val="Heading2Char"/>
    <w:qFormat/>
    <w:rsid w:val="00D578DB"/>
    <w:pPr>
      <w:keepNext/>
      <w:outlineLvl w:val="1"/>
    </w:pPr>
    <w:rPr>
      <w:b/>
      <w:bCs/>
    </w:rPr>
  </w:style>
  <w:style w:type="paragraph" w:styleId="Heading3">
    <w:name w:val="heading 3"/>
    <w:basedOn w:val="Normal"/>
    <w:next w:val="Normal"/>
    <w:link w:val="Heading3Char"/>
    <w:qFormat/>
    <w:rsid w:val="00D578DB"/>
    <w:pPr>
      <w:keepNext/>
      <w:tabs>
        <w:tab w:val="left" w:pos="-2840"/>
        <w:tab w:val="left" w:pos="-2120"/>
        <w:tab w:val="left" w:pos="-1400"/>
        <w:tab w:val="left" w:pos="-680"/>
        <w:tab w:val="left" w:pos="40"/>
        <w:tab w:val="left" w:pos="760"/>
        <w:tab w:val="left" w:pos="1480"/>
        <w:tab w:val="left" w:pos="2200"/>
        <w:tab w:val="left" w:pos="2920"/>
        <w:tab w:val="left" w:pos="3640"/>
        <w:tab w:val="left" w:pos="4360"/>
        <w:tab w:val="left" w:pos="5080"/>
        <w:tab w:val="left" w:pos="5800"/>
        <w:tab w:val="left" w:pos="6520"/>
        <w:tab w:val="left" w:pos="7240"/>
        <w:tab w:val="left" w:pos="7960"/>
        <w:tab w:val="left" w:pos="8680"/>
        <w:tab w:val="left" w:pos="9400"/>
      </w:tabs>
      <w:outlineLvl w:val="2"/>
    </w:pPr>
    <w:rPr>
      <w:rFonts w:ascii="Times" w:hAnsi="Times"/>
      <w:b/>
      <w:color w:val="000000"/>
      <w:szCs w:val="20"/>
    </w:rPr>
  </w:style>
  <w:style w:type="paragraph" w:styleId="Heading4">
    <w:name w:val="heading 4"/>
    <w:basedOn w:val="Normal"/>
    <w:next w:val="Normal"/>
    <w:link w:val="Heading4Char"/>
    <w:uiPriority w:val="9"/>
    <w:unhideWhenUsed/>
    <w:qFormat/>
    <w:rsid w:val="00D578DB"/>
    <w:pPr>
      <w:keepNext/>
      <w:keepLines/>
      <w:spacing w:before="200"/>
      <w:outlineLvl w:val="3"/>
    </w:pPr>
    <w:rPr>
      <w:rFonts w:ascii="Calibri" w:hAnsi="Calibri"/>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578DB"/>
    <w:rPr>
      <w:rFonts w:ascii="Times New Roman" w:eastAsia="Times New Roman" w:hAnsi="Times New Roman" w:cs="Times New Roman"/>
      <w:b/>
      <w:bCs/>
      <w:u w:val="single"/>
    </w:rPr>
  </w:style>
  <w:style w:type="character" w:customStyle="1" w:styleId="Heading2Char">
    <w:name w:val="Heading 2 Char"/>
    <w:basedOn w:val="DefaultParagraphFont"/>
    <w:link w:val="Heading2"/>
    <w:rsid w:val="00D578DB"/>
    <w:rPr>
      <w:rFonts w:ascii="Times New Roman" w:eastAsia="Times New Roman" w:hAnsi="Times New Roman" w:cs="Times New Roman"/>
      <w:b/>
      <w:bCs/>
    </w:rPr>
  </w:style>
  <w:style w:type="character" w:customStyle="1" w:styleId="Heading3Char">
    <w:name w:val="Heading 3 Char"/>
    <w:basedOn w:val="DefaultParagraphFont"/>
    <w:link w:val="Heading3"/>
    <w:rsid w:val="00D578DB"/>
    <w:rPr>
      <w:rFonts w:ascii="Times" w:eastAsia="Times New Roman" w:hAnsi="Times" w:cs="Times New Roman"/>
      <w:b/>
      <w:color w:val="000000"/>
      <w:szCs w:val="20"/>
    </w:rPr>
  </w:style>
  <w:style w:type="character" w:customStyle="1" w:styleId="Heading4Char">
    <w:name w:val="Heading 4 Char"/>
    <w:basedOn w:val="DefaultParagraphFont"/>
    <w:link w:val="Heading4"/>
    <w:uiPriority w:val="9"/>
    <w:rsid w:val="00D578DB"/>
    <w:rPr>
      <w:rFonts w:ascii="Calibri" w:eastAsia="Times New Roman" w:hAnsi="Calibri" w:cs="Times New Roman"/>
      <w:b/>
      <w:bCs/>
      <w:i/>
      <w:iCs/>
      <w:color w:val="4F81BD"/>
    </w:rPr>
  </w:style>
  <w:style w:type="character" w:customStyle="1" w:styleId="bodysmall">
    <w:name w:val="bodysmall"/>
    <w:basedOn w:val="DefaultParagraphFont"/>
    <w:rsid w:val="00D578DB"/>
  </w:style>
  <w:style w:type="character" w:styleId="Emphasis">
    <w:name w:val="Emphasis"/>
    <w:basedOn w:val="DefaultParagraphFont"/>
    <w:uiPriority w:val="20"/>
    <w:qFormat/>
    <w:rsid w:val="00D578DB"/>
    <w:rPr>
      <w:i/>
      <w:iCs/>
    </w:rPr>
  </w:style>
  <w:style w:type="character" w:styleId="Hyperlink">
    <w:name w:val="Hyperlink"/>
    <w:basedOn w:val="DefaultParagraphFont"/>
    <w:uiPriority w:val="99"/>
    <w:rsid w:val="00D578DB"/>
    <w:rPr>
      <w:color w:val="0000FF"/>
      <w:u w:val="single"/>
    </w:rPr>
  </w:style>
  <w:style w:type="paragraph" w:styleId="BodyText">
    <w:name w:val="Body Text"/>
    <w:basedOn w:val="Normal"/>
    <w:link w:val="BodyTextChar"/>
    <w:rsid w:val="00D578DB"/>
    <w:pPr>
      <w:jc w:val="both"/>
    </w:pPr>
  </w:style>
  <w:style w:type="character" w:customStyle="1" w:styleId="BodyTextChar">
    <w:name w:val="Body Text Char"/>
    <w:basedOn w:val="DefaultParagraphFont"/>
    <w:link w:val="BodyText"/>
    <w:rsid w:val="00D578DB"/>
    <w:rPr>
      <w:rFonts w:ascii="Times New Roman" w:eastAsia="Times New Roman" w:hAnsi="Times New Roman" w:cs="Times New Roman"/>
    </w:rPr>
  </w:style>
  <w:style w:type="paragraph" w:styleId="Footer">
    <w:name w:val="footer"/>
    <w:basedOn w:val="Normal"/>
    <w:link w:val="FooterChar"/>
    <w:rsid w:val="00D578DB"/>
    <w:pPr>
      <w:tabs>
        <w:tab w:val="center" w:pos="4320"/>
        <w:tab w:val="right" w:pos="8640"/>
      </w:tabs>
    </w:pPr>
  </w:style>
  <w:style w:type="character" w:customStyle="1" w:styleId="FooterChar">
    <w:name w:val="Footer Char"/>
    <w:basedOn w:val="DefaultParagraphFont"/>
    <w:link w:val="Footer"/>
    <w:rsid w:val="00D578DB"/>
    <w:rPr>
      <w:rFonts w:ascii="Times New Roman" w:eastAsia="Times New Roman" w:hAnsi="Times New Roman" w:cs="Times New Roman"/>
    </w:rPr>
  </w:style>
  <w:style w:type="paragraph" w:styleId="BodyTextIndent">
    <w:name w:val="Body Text Indent"/>
    <w:basedOn w:val="Normal"/>
    <w:link w:val="BodyTextIndentChar"/>
    <w:rsid w:val="00D578DB"/>
    <w:pPr>
      <w:ind w:left="2160"/>
    </w:pPr>
    <w:rPr>
      <w:i/>
      <w:iCs/>
    </w:rPr>
  </w:style>
  <w:style w:type="character" w:customStyle="1" w:styleId="BodyTextIndentChar">
    <w:name w:val="Body Text Indent Char"/>
    <w:basedOn w:val="DefaultParagraphFont"/>
    <w:link w:val="BodyTextIndent"/>
    <w:rsid w:val="00D578DB"/>
    <w:rPr>
      <w:rFonts w:ascii="Times New Roman" w:eastAsia="Times New Roman" w:hAnsi="Times New Roman" w:cs="Times New Roman"/>
      <w:i/>
      <w:iCs/>
    </w:rPr>
  </w:style>
  <w:style w:type="character" w:styleId="PageNumber">
    <w:name w:val="page number"/>
    <w:basedOn w:val="DefaultParagraphFont"/>
    <w:rsid w:val="00D578DB"/>
  </w:style>
  <w:style w:type="character" w:styleId="FollowedHyperlink">
    <w:name w:val="FollowedHyperlink"/>
    <w:basedOn w:val="DefaultParagraphFont"/>
    <w:rsid w:val="00D578DB"/>
    <w:rPr>
      <w:color w:val="800080"/>
      <w:u w:val="single"/>
    </w:rPr>
  </w:style>
  <w:style w:type="paragraph" w:styleId="Header">
    <w:name w:val="header"/>
    <w:basedOn w:val="Normal"/>
    <w:link w:val="HeaderChar"/>
    <w:rsid w:val="00D578DB"/>
    <w:pPr>
      <w:tabs>
        <w:tab w:val="center" w:pos="4320"/>
        <w:tab w:val="right" w:pos="8640"/>
      </w:tabs>
    </w:pPr>
    <w:rPr>
      <w:szCs w:val="20"/>
    </w:rPr>
  </w:style>
  <w:style w:type="character" w:customStyle="1" w:styleId="HeaderChar">
    <w:name w:val="Header Char"/>
    <w:basedOn w:val="DefaultParagraphFont"/>
    <w:link w:val="Header"/>
    <w:rsid w:val="00D578DB"/>
    <w:rPr>
      <w:rFonts w:ascii="Times New Roman" w:eastAsia="Times New Roman" w:hAnsi="Times New Roman" w:cs="Times New Roman"/>
      <w:szCs w:val="20"/>
    </w:rPr>
  </w:style>
  <w:style w:type="character" w:styleId="CommentReference">
    <w:name w:val="annotation reference"/>
    <w:basedOn w:val="DefaultParagraphFont"/>
    <w:uiPriority w:val="99"/>
    <w:rsid w:val="00D578DB"/>
    <w:rPr>
      <w:sz w:val="18"/>
      <w:szCs w:val="18"/>
    </w:rPr>
  </w:style>
  <w:style w:type="paragraph" w:styleId="CommentText">
    <w:name w:val="annotation text"/>
    <w:basedOn w:val="Normal"/>
    <w:link w:val="CommentTextChar"/>
    <w:uiPriority w:val="99"/>
    <w:rsid w:val="00D578DB"/>
  </w:style>
  <w:style w:type="character" w:customStyle="1" w:styleId="CommentTextChar">
    <w:name w:val="Comment Text Char"/>
    <w:basedOn w:val="DefaultParagraphFont"/>
    <w:link w:val="CommentText"/>
    <w:uiPriority w:val="99"/>
    <w:rsid w:val="00D578DB"/>
    <w:rPr>
      <w:rFonts w:ascii="Times New Roman" w:eastAsia="Times New Roman" w:hAnsi="Times New Roman" w:cs="Times New Roman"/>
    </w:rPr>
  </w:style>
  <w:style w:type="paragraph" w:styleId="CommentSubject">
    <w:name w:val="annotation subject"/>
    <w:basedOn w:val="CommentText"/>
    <w:next w:val="CommentText"/>
    <w:link w:val="CommentSubjectChar"/>
    <w:rsid w:val="00D578DB"/>
    <w:rPr>
      <w:b/>
      <w:bCs/>
      <w:sz w:val="20"/>
      <w:szCs w:val="20"/>
    </w:rPr>
  </w:style>
  <w:style w:type="character" w:customStyle="1" w:styleId="CommentSubjectChar">
    <w:name w:val="Comment Subject Char"/>
    <w:basedOn w:val="CommentTextChar"/>
    <w:link w:val="CommentSubject"/>
    <w:rsid w:val="00D578DB"/>
    <w:rPr>
      <w:rFonts w:ascii="Times New Roman" w:eastAsia="Times New Roman" w:hAnsi="Times New Roman" w:cs="Times New Roman"/>
      <w:b/>
      <w:bCs/>
      <w:sz w:val="20"/>
      <w:szCs w:val="20"/>
    </w:rPr>
  </w:style>
  <w:style w:type="paragraph" w:styleId="BalloonText">
    <w:name w:val="Balloon Text"/>
    <w:basedOn w:val="Normal"/>
    <w:link w:val="BalloonTextChar"/>
    <w:rsid w:val="00D578DB"/>
    <w:rPr>
      <w:rFonts w:ascii="Lucida Grande" w:hAnsi="Lucida Grande"/>
      <w:sz w:val="18"/>
      <w:szCs w:val="18"/>
    </w:rPr>
  </w:style>
  <w:style w:type="character" w:customStyle="1" w:styleId="BalloonTextChar">
    <w:name w:val="Balloon Text Char"/>
    <w:basedOn w:val="DefaultParagraphFont"/>
    <w:link w:val="BalloonText"/>
    <w:rsid w:val="00D578DB"/>
    <w:rPr>
      <w:rFonts w:ascii="Lucida Grande" w:eastAsia="Times New Roman" w:hAnsi="Lucida Grande" w:cs="Times New Roman"/>
      <w:sz w:val="18"/>
      <w:szCs w:val="18"/>
    </w:rPr>
  </w:style>
  <w:style w:type="paragraph" w:styleId="EndnoteText">
    <w:name w:val="endnote text"/>
    <w:basedOn w:val="Normal"/>
    <w:link w:val="EndnoteTextChar"/>
    <w:semiHidden/>
    <w:rsid w:val="00D578DB"/>
    <w:pPr>
      <w:widowControl w:val="0"/>
    </w:pPr>
    <w:rPr>
      <w:rFonts w:ascii="Courier" w:hAnsi="Courier"/>
      <w:snapToGrid w:val="0"/>
      <w:szCs w:val="20"/>
    </w:rPr>
  </w:style>
  <w:style w:type="character" w:customStyle="1" w:styleId="EndnoteTextChar">
    <w:name w:val="Endnote Text Char"/>
    <w:basedOn w:val="DefaultParagraphFont"/>
    <w:link w:val="EndnoteText"/>
    <w:semiHidden/>
    <w:rsid w:val="00D578DB"/>
    <w:rPr>
      <w:rFonts w:ascii="Courier" w:eastAsia="Times New Roman" w:hAnsi="Courier" w:cs="Times New Roman"/>
      <w:snapToGrid w:val="0"/>
      <w:szCs w:val="20"/>
    </w:rPr>
  </w:style>
  <w:style w:type="paragraph" w:styleId="FootnoteText">
    <w:name w:val="footnote text"/>
    <w:basedOn w:val="Normal"/>
    <w:link w:val="FootnoteTextChar"/>
    <w:semiHidden/>
    <w:rsid w:val="00D578DB"/>
    <w:pPr>
      <w:widowControl w:val="0"/>
    </w:pPr>
    <w:rPr>
      <w:rFonts w:ascii="Courier" w:hAnsi="Courier"/>
      <w:snapToGrid w:val="0"/>
      <w:szCs w:val="20"/>
    </w:rPr>
  </w:style>
  <w:style w:type="character" w:customStyle="1" w:styleId="FootnoteTextChar">
    <w:name w:val="Footnote Text Char"/>
    <w:basedOn w:val="DefaultParagraphFont"/>
    <w:link w:val="FootnoteText"/>
    <w:semiHidden/>
    <w:rsid w:val="00D578DB"/>
    <w:rPr>
      <w:rFonts w:ascii="Courier" w:eastAsia="Times New Roman" w:hAnsi="Courier" w:cs="Times New Roman"/>
      <w:snapToGrid w:val="0"/>
      <w:szCs w:val="20"/>
    </w:rPr>
  </w:style>
  <w:style w:type="paragraph" w:styleId="TOC1">
    <w:name w:val="toc 1"/>
    <w:basedOn w:val="Normal"/>
    <w:next w:val="Normal"/>
    <w:autoRedefine/>
    <w:semiHidden/>
    <w:rsid w:val="00D578DB"/>
    <w:pPr>
      <w:widowControl w:val="0"/>
      <w:tabs>
        <w:tab w:val="right" w:leader="dot" w:pos="9360"/>
      </w:tabs>
      <w:suppressAutoHyphens/>
      <w:spacing w:before="480"/>
      <w:ind w:left="720" w:right="720" w:hanging="720"/>
    </w:pPr>
    <w:rPr>
      <w:rFonts w:ascii="Courier" w:hAnsi="Courier"/>
      <w:snapToGrid w:val="0"/>
      <w:szCs w:val="20"/>
    </w:rPr>
  </w:style>
  <w:style w:type="paragraph" w:styleId="Index1">
    <w:name w:val="index 1"/>
    <w:basedOn w:val="Normal"/>
    <w:next w:val="Normal"/>
    <w:autoRedefine/>
    <w:semiHidden/>
    <w:rsid w:val="00D578DB"/>
    <w:pPr>
      <w:widowControl w:val="0"/>
      <w:tabs>
        <w:tab w:val="right" w:leader="dot" w:pos="9360"/>
      </w:tabs>
      <w:suppressAutoHyphens/>
      <w:ind w:left="1440" w:right="720" w:hanging="1440"/>
    </w:pPr>
    <w:rPr>
      <w:rFonts w:ascii="Courier" w:hAnsi="Courier"/>
      <w:snapToGrid w:val="0"/>
      <w:szCs w:val="20"/>
    </w:rPr>
  </w:style>
  <w:style w:type="paragraph" w:styleId="Caption">
    <w:name w:val="caption"/>
    <w:basedOn w:val="Normal"/>
    <w:next w:val="Normal"/>
    <w:qFormat/>
    <w:rsid w:val="00D578DB"/>
    <w:pPr>
      <w:widowControl w:val="0"/>
    </w:pPr>
    <w:rPr>
      <w:rFonts w:ascii="Courier" w:hAnsi="Courier"/>
      <w:snapToGrid w:val="0"/>
      <w:szCs w:val="20"/>
    </w:rPr>
  </w:style>
  <w:style w:type="character" w:customStyle="1" w:styleId="EquationCaption">
    <w:name w:val="_Equation Caption"/>
    <w:rsid w:val="00D578DB"/>
  </w:style>
  <w:style w:type="character" w:styleId="Strong">
    <w:name w:val="Strong"/>
    <w:basedOn w:val="DefaultParagraphFont"/>
    <w:qFormat/>
    <w:rsid w:val="00D578DB"/>
    <w:rPr>
      <w:b/>
      <w:bCs/>
    </w:rPr>
  </w:style>
  <w:style w:type="paragraph" w:styleId="ListParagraph">
    <w:name w:val="List Paragraph"/>
    <w:basedOn w:val="Normal"/>
    <w:uiPriority w:val="34"/>
    <w:qFormat/>
    <w:rsid w:val="00D578DB"/>
    <w:pPr>
      <w:ind w:left="720"/>
      <w:contextualSpacing/>
    </w:pPr>
  </w:style>
  <w:style w:type="character" w:customStyle="1" w:styleId="ptbrand">
    <w:name w:val="ptbrand"/>
    <w:basedOn w:val="DefaultParagraphFont"/>
    <w:rsid w:val="00F61574"/>
  </w:style>
  <w:style w:type="character" w:customStyle="1" w:styleId="vnxs">
    <w:name w:val="vnxs"/>
    <w:basedOn w:val="DefaultParagraphFont"/>
    <w:rsid w:val="00E33F79"/>
  </w:style>
  <w:style w:type="paragraph" w:styleId="NormalWeb">
    <w:name w:val="Normal (Web)"/>
    <w:basedOn w:val="Normal"/>
    <w:uiPriority w:val="99"/>
    <w:rsid w:val="00955456"/>
    <w:rPr>
      <w:rFonts w:ascii="Garamond" w:eastAsia="Times" w:hAnsi="Garamond"/>
    </w:rPr>
  </w:style>
  <w:style w:type="character" w:customStyle="1" w:styleId="StyleGaramond">
    <w:name w:val="Style Garamond"/>
    <w:basedOn w:val="DefaultParagraphFont"/>
    <w:uiPriority w:val="99"/>
    <w:rsid w:val="00955456"/>
    <w:rPr>
      <w:rFonts w:ascii="Garamond" w:hAnsi="Garamond" w:cs="Times New Roman"/>
      <w:sz w:val="23"/>
    </w:rPr>
  </w:style>
  <w:style w:type="table" w:styleId="TableList7">
    <w:name w:val="Table List 7"/>
    <w:basedOn w:val="TableNormal"/>
    <w:uiPriority w:val="99"/>
    <w:rsid w:val="00955456"/>
    <w:pPr>
      <w:spacing w:line="360" w:lineRule="auto"/>
    </w:pPr>
    <w:rPr>
      <w:rFonts w:ascii="Times New Roman" w:eastAsia="Times"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rFonts w:cs="Times New Roman"/>
        <w:b/>
        <w:bCs/>
        <w:color w:val="FFFFFF"/>
        <w:shd w:val="clear" w:color="auto" w:fill="auto"/>
      </w:rPr>
      <w:tblPr/>
      <w:tcPr>
        <w:shd w:val="clear" w:color="auto" w:fill="333399"/>
      </w:tcPr>
    </w:tblStylePr>
    <w:tblStylePr w:type="lastRow">
      <w:rPr>
        <w:rFonts w:cs="Times New Roman"/>
        <w:b/>
        <w:bCs/>
        <w:shd w:val="clear" w:color="auto" w:fill="auto"/>
      </w:rPr>
      <w:tblPr/>
      <w:tcPr>
        <w:tcBorders>
          <w:top w:val="single" w:sz="12" w:space="0" w:color="008000"/>
          <w:tl2br w:val="none" w:sz="0" w:space="0" w:color="auto"/>
          <w:tr2bl w:val="none" w:sz="0" w:space="0" w:color="auto"/>
        </w:tcBorders>
      </w:tcPr>
    </w:tblStylePr>
    <w:tblStylePr w:type="firstCol">
      <w:rPr>
        <w:rFonts w:cs="Times New Roman"/>
        <w:b/>
        <w:bCs/>
        <w:shd w:val="clear" w:color="auto" w:fill="auto"/>
      </w:rPr>
      <w:tblPr/>
      <w:tcPr>
        <w:tcBorders>
          <w:tl2br w:val="none" w:sz="0" w:space="0" w:color="auto"/>
          <w:tr2bl w:val="none" w:sz="0" w:space="0" w:color="auto"/>
        </w:tcBorders>
      </w:tcPr>
    </w:tblStylePr>
    <w:tblStylePr w:type="lastCol">
      <w:rPr>
        <w:rFonts w:cs="Times New Roman"/>
        <w:b/>
        <w:bCs/>
        <w:shd w:val="clear" w:color="auto" w:fill="auto"/>
      </w:rPr>
      <w:tblPr/>
      <w:tcPr>
        <w:tcBorders>
          <w:tl2br w:val="none" w:sz="0" w:space="0" w:color="auto"/>
          <w:tr2bl w:val="none" w:sz="0" w:space="0" w:color="auto"/>
        </w:tcBorders>
      </w:tcPr>
    </w:tblStylePr>
    <w:tblStylePr w:type="band1Horz">
      <w:rPr>
        <w:rFonts w:cs="Times New Roman"/>
        <w:color w:val="auto"/>
        <w:shd w:val="clear" w:color="auto" w:fill="auto"/>
      </w:rPr>
      <w:tblPr/>
      <w:tcPr>
        <w:shd w:val="clear" w:color="auto" w:fill="D0D0F0"/>
      </w:tcPr>
    </w:tblStylePr>
  </w:style>
  <w:style w:type="character" w:customStyle="1" w:styleId="b">
    <w:name w:val="b"/>
    <w:basedOn w:val="DefaultParagraphFont"/>
    <w:rsid w:val="00E269C1"/>
  </w:style>
  <w:style w:type="character" w:customStyle="1" w:styleId="st">
    <w:name w:val="st"/>
    <w:basedOn w:val="DefaultParagraphFont"/>
    <w:rsid w:val="00CE39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8077043">
      <w:bodyDiv w:val="1"/>
      <w:marLeft w:val="0"/>
      <w:marRight w:val="0"/>
      <w:marTop w:val="0"/>
      <w:marBottom w:val="0"/>
      <w:divBdr>
        <w:top w:val="none" w:sz="0" w:space="0" w:color="auto"/>
        <w:left w:val="none" w:sz="0" w:space="0" w:color="auto"/>
        <w:bottom w:val="none" w:sz="0" w:space="0" w:color="auto"/>
        <w:right w:val="none" w:sz="0" w:space="0" w:color="auto"/>
      </w:divBdr>
    </w:div>
    <w:div w:id="556359580">
      <w:bodyDiv w:val="1"/>
      <w:marLeft w:val="0"/>
      <w:marRight w:val="0"/>
      <w:marTop w:val="0"/>
      <w:marBottom w:val="0"/>
      <w:divBdr>
        <w:top w:val="none" w:sz="0" w:space="0" w:color="auto"/>
        <w:left w:val="none" w:sz="0" w:space="0" w:color="auto"/>
        <w:bottom w:val="none" w:sz="0" w:space="0" w:color="auto"/>
        <w:right w:val="none" w:sz="0" w:space="0" w:color="auto"/>
      </w:divBdr>
    </w:div>
    <w:div w:id="863638004">
      <w:bodyDiv w:val="1"/>
      <w:marLeft w:val="0"/>
      <w:marRight w:val="0"/>
      <w:marTop w:val="0"/>
      <w:marBottom w:val="0"/>
      <w:divBdr>
        <w:top w:val="none" w:sz="0" w:space="0" w:color="auto"/>
        <w:left w:val="none" w:sz="0" w:space="0" w:color="auto"/>
        <w:bottom w:val="none" w:sz="0" w:space="0" w:color="auto"/>
        <w:right w:val="none" w:sz="0" w:space="0" w:color="auto"/>
      </w:divBdr>
      <w:divsChild>
        <w:div w:id="1491093441">
          <w:marLeft w:val="0"/>
          <w:marRight w:val="0"/>
          <w:marTop w:val="0"/>
          <w:marBottom w:val="0"/>
          <w:divBdr>
            <w:top w:val="none" w:sz="0" w:space="0" w:color="auto"/>
            <w:left w:val="none" w:sz="0" w:space="0" w:color="auto"/>
            <w:bottom w:val="none" w:sz="0" w:space="0" w:color="auto"/>
            <w:right w:val="none" w:sz="0" w:space="0" w:color="auto"/>
          </w:divBdr>
          <w:divsChild>
            <w:div w:id="328287249">
              <w:marLeft w:val="0"/>
              <w:marRight w:val="0"/>
              <w:marTop w:val="0"/>
              <w:marBottom w:val="0"/>
              <w:divBdr>
                <w:top w:val="none" w:sz="0" w:space="0" w:color="auto"/>
                <w:left w:val="none" w:sz="0" w:space="0" w:color="auto"/>
                <w:bottom w:val="none" w:sz="0" w:space="0" w:color="auto"/>
                <w:right w:val="none" w:sz="0" w:space="0" w:color="auto"/>
              </w:divBdr>
            </w:div>
            <w:div w:id="1698777249">
              <w:marLeft w:val="0"/>
              <w:marRight w:val="0"/>
              <w:marTop w:val="0"/>
              <w:marBottom w:val="0"/>
              <w:divBdr>
                <w:top w:val="none" w:sz="0" w:space="0" w:color="auto"/>
                <w:left w:val="none" w:sz="0" w:space="0" w:color="auto"/>
                <w:bottom w:val="none" w:sz="0" w:space="0" w:color="auto"/>
                <w:right w:val="none" w:sz="0" w:space="0" w:color="auto"/>
              </w:divBdr>
            </w:div>
            <w:div w:id="1605646269">
              <w:marLeft w:val="0"/>
              <w:marRight w:val="0"/>
              <w:marTop w:val="0"/>
              <w:marBottom w:val="0"/>
              <w:divBdr>
                <w:top w:val="none" w:sz="0" w:space="0" w:color="auto"/>
                <w:left w:val="none" w:sz="0" w:space="0" w:color="auto"/>
                <w:bottom w:val="none" w:sz="0" w:space="0" w:color="auto"/>
                <w:right w:val="none" w:sz="0" w:space="0" w:color="auto"/>
              </w:divBdr>
            </w:div>
          </w:divsChild>
        </w:div>
        <w:div w:id="1673482224">
          <w:marLeft w:val="0"/>
          <w:marRight w:val="0"/>
          <w:marTop w:val="0"/>
          <w:marBottom w:val="0"/>
          <w:divBdr>
            <w:top w:val="none" w:sz="0" w:space="0" w:color="auto"/>
            <w:left w:val="none" w:sz="0" w:space="0" w:color="auto"/>
            <w:bottom w:val="none" w:sz="0" w:space="0" w:color="auto"/>
            <w:right w:val="none" w:sz="0" w:space="0" w:color="auto"/>
          </w:divBdr>
        </w:div>
        <w:div w:id="683942004">
          <w:marLeft w:val="0"/>
          <w:marRight w:val="0"/>
          <w:marTop w:val="0"/>
          <w:marBottom w:val="0"/>
          <w:divBdr>
            <w:top w:val="none" w:sz="0" w:space="0" w:color="auto"/>
            <w:left w:val="none" w:sz="0" w:space="0" w:color="auto"/>
            <w:bottom w:val="none" w:sz="0" w:space="0" w:color="auto"/>
            <w:right w:val="none" w:sz="0" w:space="0" w:color="auto"/>
          </w:divBdr>
          <w:divsChild>
            <w:div w:id="1506356105">
              <w:marLeft w:val="0"/>
              <w:marRight w:val="0"/>
              <w:marTop w:val="0"/>
              <w:marBottom w:val="0"/>
              <w:divBdr>
                <w:top w:val="none" w:sz="0" w:space="0" w:color="auto"/>
                <w:left w:val="none" w:sz="0" w:space="0" w:color="auto"/>
                <w:bottom w:val="none" w:sz="0" w:space="0" w:color="auto"/>
                <w:right w:val="none" w:sz="0" w:space="0" w:color="auto"/>
              </w:divBdr>
            </w:div>
          </w:divsChild>
        </w:div>
        <w:div w:id="31655908">
          <w:marLeft w:val="0"/>
          <w:marRight w:val="0"/>
          <w:marTop w:val="0"/>
          <w:marBottom w:val="0"/>
          <w:divBdr>
            <w:top w:val="none" w:sz="0" w:space="0" w:color="auto"/>
            <w:left w:val="none" w:sz="0" w:space="0" w:color="auto"/>
            <w:bottom w:val="none" w:sz="0" w:space="0" w:color="auto"/>
            <w:right w:val="none" w:sz="0" w:space="0" w:color="auto"/>
          </w:divBdr>
        </w:div>
        <w:div w:id="1268466474">
          <w:marLeft w:val="0"/>
          <w:marRight w:val="0"/>
          <w:marTop w:val="0"/>
          <w:marBottom w:val="0"/>
          <w:divBdr>
            <w:top w:val="none" w:sz="0" w:space="0" w:color="auto"/>
            <w:left w:val="none" w:sz="0" w:space="0" w:color="auto"/>
            <w:bottom w:val="none" w:sz="0" w:space="0" w:color="auto"/>
            <w:right w:val="none" w:sz="0" w:space="0" w:color="auto"/>
          </w:divBdr>
          <w:divsChild>
            <w:div w:id="1394428935">
              <w:marLeft w:val="0"/>
              <w:marRight w:val="0"/>
              <w:marTop w:val="0"/>
              <w:marBottom w:val="0"/>
              <w:divBdr>
                <w:top w:val="none" w:sz="0" w:space="0" w:color="auto"/>
                <w:left w:val="none" w:sz="0" w:space="0" w:color="auto"/>
                <w:bottom w:val="none" w:sz="0" w:space="0" w:color="auto"/>
                <w:right w:val="none" w:sz="0" w:space="0" w:color="auto"/>
              </w:divBdr>
            </w:div>
          </w:divsChild>
        </w:div>
        <w:div w:id="942146449">
          <w:marLeft w:val="0"/>
          <w:marRight w:val="0"/>
          <w:marTop w:val="0"/>
          <w:marBottom w:val="0"/>
          <w:divBdr>
            <w:top w:val="none" w:sz="0" w:space="0" w:color="auto"/>
            <w:left w:val="none" w:sz="0" w:space="0" w:color="auto"/>
            <w:bottom w:val="none" w:sz="0" w:space="0" w:color="auto"/>
            <w:right w:val="none" w:sz="0" w:space="0" w:color="auto"/>
          </w:divBdr>
        </w:div>
        <w:div w:id="1192501265">
          <w:marLeft w:val="0"/>
          <w:marRight w:val="0"/>
          <w:marTop w:val="0"/>
          <w:marBottom w:val="0"/>
          <w:divBdr>
            <w:top w:val="none" w:sz="0" w:space="0" w:color="auto"/>
            <w:left w:val="none" w:sz="0" w:space="0" w:color="auto"/>
            <w:bottom w:val="none" w:sz="0" w:space="0" w:color="auto"/>
            <w:right w:val="none" w:sz="0" w:space="0" w:color="auto"/>
          </w:divBdr>
          <w:divsChild>
            <w:div w:id="1417171966">
              <w:marLeft w:val="0"/>
              <w:marRight w:val="0"/>
              <w:marTop w:val="0"/>
              <w:marBottom w:val="0"/>
              <w:divBdr>
                <w:top w:val="none" w:sz="0" w:space="0" w:color="auto"/>
                <w:left w:val="none" w:sz="0" w:space="0" w:color="auto"/>
                <w:bottom w:val="none" w:sz="0" w:space="0" w:color="auto"/>
                <w:right w:val="none" w:sz="0" w:space="0" w:color="auto"/>
              </w:divBdr>
              <w:divsChild>
                <w:div w:id="1512988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1926222">
      <w:bodyDiv w:val="1"/>
      <w:marLeft w:val="0"/>
      <w:marRight w:val="0"/>
      <w:marTop w:val="0"/>
      <w:marBottom w:val="0"/>
      <w:divBdr>
        <w:top w:val="none" w:sz="0" w:space="0" w:color="auto"/>
        <w:left w:val="none" w:sz="0" w:space="0" w:color="auto"/>
        <w:bottom w:val="none" w:sz="0" w:space="0" w:color="auto"/>
        <w:right w:val="none" w:sz="0" w:space="0" w:color="auto"/>
      </w:divBdr>
    </w:div>
    <w:div w:id="2006859562">
      <w:bodyDiv w:val="1"/>
      <w:marLeft w:val="0"/>
      <w:marRight w:val="0"/>
      <w:marTop w:val="0"/>
      <w:marBottom w:val="0"/>
      <w:divBdr>
        <w:top w:val="none" w:sz="0" w:space="0" w:color="auto"/>
        <w:left w:val="none" w:sz="0" w:space="0" w:color="auto"/>
        <w:bottom w:val="none" w:sz="0" w:space="0" w:color="auto"/>
        <w:right w:val="none" w:sz="0" w:space="0" w:color="auto"/>
      </w:divBdr>
      <w:divsChild>
        <w:div w:id="1889029799">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13" Type="http://schemas.openxmlformats.org/officeDocument/2006/relationships/hyperlink" Target="mailto:tugrulkeskin@pdx.edu" TargetMode="External"/><Relationship Id="rId14" Type="http://schemas.openxmlformats.org/officeDocument/2006/relationships/image" Target="media/image1.jpeg"/><Relationship Id="rId15" Type="http://schemas.openxmlformats.org/officeDocument/2006/relationships/image" Target="media/image2.png"/><Relationship Id="rId16" Type="http://schemas.openxmlformats.org/officeDocument/2006/relationships/image" Target="media/image3.jpeg"/><Relationship Id="rId17" Type="http://schemas.openxmlformats.org/officeDocument/2006/relationships/image" Target="media/image4.jpeg"/><Relationship Id="rId18" Type="http://schemas.openxmlformats.org/officeDocument/2006/relationships/hyperlink" Target="mailto:nuri.tinaz@isam.org.tr" TargetMode="External"/><Relationship Id="rId19" Type="http://schemas.openxmlformats.org/officeDocument/2006/relationships/hyperlink" Target="http://www.ibttm.org/ENG/index.html" TargetMode="External"/><Relationship Id="rId63" Type="http://schemas.openxmlformats.org/officeDocument/2006/relationships/header" Target="header1.xml"/><Relationship Id="rId64" Type="http://schemas.openxmlformats.org/officeDocument/2006/relationships/footer" Target="footer1.xml"/><Relationship Id="rId65" Type="http://schemas.openxmlformats.org/officeDocument/2006/relationships/footer" Target="footer2.xml"/><Relationship Id="rId66" Type="http://schemas.openxmlformats.org/officeDocument/2006/relationships/image" Target="media/image5.jpeg"/><Relationship Id="rId67" Type="http://schemas.openxmlformats.org/officeDocument/2006/relationships/image" Target="media/image6.gif"/><Relationship Id="rId68" Type="http://schemas.openxmlformats.org/officeDocument/2006/relationships/hyperlink" Target="http://www.asanet.org/cs/root/topnav/sociology_depts/quick_style_guide" TargetMode="External"/><Relationship Id="rId69" Type="http://schemas.openxmlformats.org/officeDocument/2006/relationships/hyperlink" Target="http://www.pdx.edu/uasc/disability-resource-center" TargetMode="External"/><Relationship Id="rId50" Type="http://schemas.openxmlformats.org/officeDocument/2006/relationships/hyperlink" Target="http://www.anitkabir.org/" TargetMode="External"/><Relationship Id="rId51" Type="http://schemas.openxmlformats.org/officeDocument/2006/relationships/hyperlink" Target="http://www.tbmm.gov.tr/english/english.htm" TargetMode="External"/><Relationship Id="rId52" Type="http://schemas.openxmlformats.org/officeDocument/2006/relationships/hyperlink" Target="http://www.setav.org/en.aspx" TargetMode="External"/><Relationship Id="rId53" Type="http://schemas.openxmlformats.org/officeDocument/2006/relationships/hyperlink" Target="http://www.selcuk.edu.tr/english/" TargetMode="External"/><Relationship Id="rId54" Type="http://schemas.openxmlformats.org/officeDocument/2006/relationships/hyperlink" Target="http://www.selcuk.edu.tr/" TargetMode="External"/><Relationship Id="rId55" Type="http://schemas.openxmlformats.org/officeDocument/2006/relationships/hyperlink" Target="http://tr.wikipedia.org/wiki/Mevlana_M%C3%BCzesi" TargetMode="External"/><Relationship Id="rId56" Type="http://schemas.openxmlformats.org/officeDocument/2006/relationships/hyperlink" Target="http://www.gocek.org.tr/eng/" TargetMode="External"/><Relationship Id="rId57" Type="http://schemas.openxmlformats.org/officeDocument/2006/relationships/hyperlink" Target="http://www.yasar.edu.tr/en/" TargetMode="External"/><Relationship Id="rId58" Type="http://schemas.openxmlformats.org/officeDocument/2006/relationships/hyperlink" Target="http://en.wikipedia.org/wiki/Bursa" TargetMode="External"/><Relationship Id="rId59" Type="http://schemas.openxmlformats.org/officeDocument/2006/relationships/hyperlink" Target="http://oae.marmara.edu.tr/?&amp;dil=en" TargetMode="External"/><Relationship Id="rId40" Type="http://schemas.openxmlformats.org/officeDocument/2006/relationships/hyperlink" Target="http://www.mhp.org.tr/" TargetMode="External"/><Relationship Id="rId41" Type="http://schemas.openxmlformats.org/officeDocument/2006/relationships/hyperlink" Target="http://www.yesiller.org/" TargetMode="External"/><Relationship Id="rId42" Type="http://schemas.openxmlformats.org/officeDocument/2006/relationships/hyperlink" Target="mailto:birolbaskan@yahoo.com" TargetMode="External"/><Relationship Id="rId43" Type="http://schemas.openxmlformats.org/officeDocument/2006/relationships/hyperlink" Target="http://tkp.org.tr/" TargetMode="External"/><Relationship Id="rId44" Type="http://schemas.openxmlformats.org/officeDocument/2006/relationships/hyperlink" Target="http://www.bahcesehir.edu.tr/index/index" TargetMode="External"/><Relationship Id="rId45" Type="http://schemas.openxmlformats.org/officeDocument/2006/relationships/hyperlink" Target="https://www.lists.pdx.edu/lists/options/sociology_of_islam/ak732--at--cornell.edu" TargetMode="External"/><Relationship Id="rId46" Type="http://schemas.openxmlformats.org/officeDocument/2006/relationships/hyperlink" Target="http://www.sahkulu.com/" TargetMode="External"/><Relationship Id="rId47" Type="http://schemas.openxmlformats.org/officeDocument/2006/relationships/hyperlink" Target="mailto:bs5t@virginia.edu" TargetMode="External"/><Relationship Id="rId48" Type="http://schemas.openxmlformats.org/officeDocument/2006/relationships/hyperlink" Target="https://www.anadolu.edu.tr/en/" TargetMode="External"/><Relationship Id="rId49" Type="http://schemas.openxmlformats.org/officeDocument/2006/relationships/hyperlink" Target="mailto:sabankardas@gmail.com" TargetMode="Externa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pdx.edu/" TargetMode="External"/><Relationship Id="rId9" Type="http://schemas.openxmlformats.org/officeDocument/2006/relationships/hyperlink" Target="http://www.vt.edu/" TargetMode="External"/><Relationship Id="rId30" Type="http://schemas.openxmlformats.org/officeDocument/2006/relationships/hyperlink" Target="http://yenisafak.com.tr/Yazarlar/?s=1&amp;y=IbrahimKaragul" TargetMode="External"/><Relationship Id="rId31" Type="http://schemas.openxmlformats.org/officeDocument/2006/relationships/hyperlink" Target="mailto:y.emre@iku.edu.tr" TargetMode="External"/><Relationship Id="rId32" Type="http://schemas.openxmlformats.org/officeDocument/2006/relationships/hyperlink" Target="http://www.chp.org.tr/en/" TargetMode="External"/><Relationship Id="rId33" Type="http://schemas.openxmlformats.org/officeDocument/2006/relationships/hyperlink" Target="mailto:nurhayat.kizilkan@gmail.com" TargetMode="External"/><Relationship Id="rId34" Type="http://schemas.openxmlformats.org/officeDocument/2006/relationships/hyperlink" Target="http://wowturkey.com/forum/viewtopic.php?t=49711" TargetMode="External"/><Relationship Id="rId35" Type="http://schemas.openxmlformats.org/officeDocument/2006/relationships/hyperlink" Target="http://www.jerrahi.org/en/content/about" TargetMode="External"/><Relationship Id="rId36" Type="http://schemas.openxmlformats.org/officeDocument/2006/relationships/hyperlink" Target="http://www.youtube.com/watch?v=Kn57D7UXIBg&amp;feature=related" TargetMode="External"/><Relationship Id="rId37" Type="http://schemas.openxmlformats.org/officeDocument/2006/relationships/hyperlink" Target="http://www.youtube.com/watch?v=YonQ_IYU7HM" TargetMode="External"/><Relationship Id="rId38" Type="http://schemas.openxmlformats.org/officeDocument/2006/relationships/hyperlink" Target="http://7kubbe.net/31_31049_cerrahi-mevlevi-zikir-sema-dhikr-jerrahi-sufi-order.html" TargetMode="External"/><Relationship Id="rId39" Type="http://schemas.openxmlformats.org/officeDocument/2006/relationships/hyperlink" Target="mailto:tugrulkeskin@pdx.edu" TargetMode="External"/><Relationship Id="rId70" Type="http://schemas.openxmlformats.org/officeDocument/2006/relationships/hyperlink" Target="http://www.pdx.edu/dos/conductcode" TargetMode="External"/><Relationship Id="rId71" Type="http://schemas.openxmlformats.org/officeDocument/2006/relationships/hyperlink" Target="javascript:__doLinkPostBack('','mdb%7E%7Erlh%7C%7Cjdb%7E%7Erlhjnh%7C%7Css%7E%7EJN%20%22Muslim%20World%22%7C%7Csl%7E%7Ejh','');" TargetMode="External"/><Relationship Id="rId72" Type="http://schemas.openxmlformats.org/officeDocument/2006/relationships/hyperlink" Target="http://newleftreview.org/?view=2657" TargetMode="External"/><Relationship Id="rId20" Type="http://schemas.openxmlformats.org/officeDocument/2006/relationships/hyperlink" Target="mailto:jdhendrick@loyola.edu" TargetMode="External"/><Relationship Id="rId21" Type="http://schemas.openxmlformats.org/officeDocument/2006/relationships/hyperlink" Target="http://www.isam.org.tr/" TargetMode="External"/><Relationship Id="rId22" Type="http://schemas.openxmlformats.org/officeDocument/2006/relationships/hyperlink" Target="http://www.sehir.edu.tr/en/Pages/Homepage.aspx" TargetMode="External"/><Relationship Id="rId23" Type="http://schemas.openxmlformats.org/officeDocument/2006/relationships/hyperlink" Target="https://www.lists.pdx.edu/lists/options/sociology_of_islam/tahir_abbas--at--hotmail.co.uk" TargetMode="External"/><Relationship Id="rId24" Type="http://schemas.openxmlformats.org/officeDocument/2006/relationships/hyperlink" Target="https://www.lists.pdx.edu/lists/options/sociology_of_islam/rifat.bali--at--gmail.com" TargetMode="External"/><Relationship Id="rId25" Type="http://schemas.openxmlformats.org/officeDocument/2006/relationships/hyperlink" Target="http://www.turan.org.tr/" TargetMode="External"/><Relationship Id="rId26" Type="http://schemas.openxmlformats.org/officeDocument/2006/relationships/hyperlink" Target="mailto:rbromer@fatih.edu.tr" TargetMode="External"/><Relationship Id="rId27" Type="http://schemas.openxmlformats.org/officeDocument/2006/relationships/hyperlink" Target="http://www.fatih.edu.tr/?&amp;language=EN" TargetMode="External"/><Relationship Id="rId28" Type="http://schemas.openxmlformats.org/officeDocument/2006/relationships/hyperlink" Target="http://yenisafak.com.tr/English/?t=22.07.2011" TargetMode="External"/><Relationship Id="rId29" Type="http://schemas.openxmlformats.org/officeDocument/2006/relationships/hyperlink" Target="mailto:ikaragul@yenisafak.com.tr" TargetMode="External"/><Relationship Id="rId73" Type="http://schemas.openxmlformats.org/officeDocument/2006/relationships/header" Target="header2.xml"/><Relationship Id="rId74" Type="http://schemas.openxmlformats.org/officeDocument/2006/relationships/footer" Target="footer3.xml"/><Relationship Id="rId75" Type="http://schemas.openxmlformats.org/officeDocument/2006/relationships/footer" Target="footer4.xml"/><Relationship Id="rId76" Type="http://schemas.openxmlformats.org/officeDocument/2006/relationships/fontTable" Target="fontTable.xml"/><Relationship Id="rId77" Type="http://schemas.openxmlformats.org/officeDocument/2006/relationships/theme" Target="theme/theme1.xml"/><Relationship Id="rId60" Type="http://schemas.openxmlformats.org/officeDocument/2006/relationships/hyperlink" Target="http://www.yenisarayotel.com/" TargetMode="External"/><Relationship Id="rId61" Type="http://schemas.openxmlformats.org/officeDocument/2006/relationships/hyperlink" Target="http://www.thebosphorusaparts.com/" TargetMode="External"/><Relationship Id="rId62" Type="http://schemas.openxmlformats.org/officeDocument/2006/relationships/hyperlink" Target="http://maps.google.com/maps?q=K%C3%BC%C3%A7%C3%BCk+Ayasofya+Mh.+34122+Istanbul/Istanbul,+Turkey&amp;oe=utf-8&amp;rls=org.mozilla:en-US:official&amp;client=firefox-a&amp;um=1&amp;ie=UTF-8&amp;hq=&amp;hnear=K%C3%BC%C3%A7%C3%BCk+Ayasofya+Mh.,+Istanbul/Istanbul+Province,+Turkey&amp;gl=us&amp;ei=" TargetMode="External"/><Relationship Id="rId10" Type="http://schemas.openxmlformats.org/officeDocument/2006/relationships/hyperlink" Target="http://www.marmara.edu.tr/en" TargetMode="External"/><Relationship Id="rId11" Type="http://schemas.openxmlformats.org/officeDocument/2006/relationships/hyperlink" Target="http://www.etu.edu.tr/" TargetMode="External"/><Relationship Id="rId12" Type="http://schemas.openxmlformats.org/officeDocument/2006/relationships/hyperlink" Target="http://www.selcuk.edu.tr/english/"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http://www.pdx.edu/turkish_studies_center/" TargetMode="External"/><Relationship Id="rId4" Type="http://schemas.openxmlformats.org/officeDocument/2006/relationships/hyperlink" Target="http://oae.marmara.edu.tr/?&amp;dil=en" TargetMode="External"/><Relationship Id="rId1" Type="http://schemas.openxmlformats.org/officeDocument/2006/relationships/hyperlink" Target="mailto:tugrulkeskin@yahoo.com" TargetMode="External"/><Relationship Id="rId2" Type="http://schemas.openxmlformats.org/officeDocument/2006/relationships/hyperlink" Target="http://www.sociologyofislam.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265</TotalTime>
  <Pages>14</Pages>
  <Words>4232</Words>
  <Characters>24123</Characters>
  <Application>Microsoft Macintosh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Portland State University</Company>
  <LinksUpToDate>false</LinksUpToDate>
  <CharactersWithSpaces>28299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Tugrul Keskin</dc:creator>
  <cp:keywords/>
  <cp:lastModifiedBy>Tugrul Keskin</cp:lastModifiedBy>
  <cp:revision>125</cp:revision>
  <cp:lastPrinted>2011-01-24T17:15:00Z</cp:lastPrinted>
  <dcterms:created xsi:type="dcterms:W3CDTF">2011-10-02T16:06:00Z</dcterms:created>
  <dcterms:modified xsi:type="dcterms:W3CDTF">2012-01-25T10:11:00Z</dcterms:modified>
</cp:coreProperties>
</file>