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86D" w:rsidRPr="00AF386D" w:rsidRDefault="00AF386D" w:rsidP="00AF386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Istanbul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Studies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Center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at Kadir Has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2009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International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Symposium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co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-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sponsored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by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Kadir Has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Koç 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with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support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Rezan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Has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Museum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>“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>Contemporary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>Perceptions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>Byzantium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>”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Thursday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19  –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Saturday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21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November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Cibali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Main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Campus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Koç 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Research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Center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for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Anatolian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Civilizations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Beyoğlu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All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events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at Kadir Has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unless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otherwise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indicated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will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take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place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in D-Blok, Büyük Salon. 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Please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note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that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all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presentations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are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in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English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.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tr-TR"/>
        </w:rPr>
        <w:t>Thursday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tr-TR"/>
        </w:rPr>
        <w:t xml:space="preserve"> 19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tr-TR"/>
        </w:rPr>
        <w:t>November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Opening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Events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17:00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-17:30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Opening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Remarks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Deniz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Bayrakdar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Vice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-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Rector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Kadir Has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;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Dean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Faculty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Communications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Ahu Has,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Director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Rezan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Has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Museum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Matthew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Gumpert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Director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Istanbul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Studies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Center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Kadir Has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17:30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-18:30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Opening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Address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     His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All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Holiness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Patriarch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Bartholomew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Exploring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Spiritual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Treasures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Byzantium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18:30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-20:00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Rezan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Museum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, 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Opening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Reception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tr-TR"/>
        </w:rPr>
        <w:t>Friday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tr-TR"/>
        </w:rPr>
        <w:t xml:space="preserve"> 20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tr-TR"/>
        </w:rPr>
        <w:t>November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9:30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-10:00 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Coffee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lastRenderedPageBreak/>
        <w:t>Opening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Keynote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10:00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-10:45 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     Murat Belge,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Department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Comparative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Literature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Istanbul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Bilgi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Byzantium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? 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Unheard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of in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Istanbul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Chair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Matthew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Gumpert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Director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Istanbul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Studies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Center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Kadir Has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10:45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-11:00 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Coffee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Panel on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Historiography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Byzantium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in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Turkey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11:00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-11:30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Nevra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Necipoglu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Department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History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Boğaziçi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Byzantine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Studies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in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Turkey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: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Contemporary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Trends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in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Historical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Scholarship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11:30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-12:00 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     Koray Durak,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Department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History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Boğaziçi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Representation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Byzantine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History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in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High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School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Textbooks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in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Turkey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: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In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Search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of Atlantis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12:00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-12:30 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     John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Freely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Physics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Department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Boğaziçi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Archimedes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Palimpsest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: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Byzantium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History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Science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Chair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Özlem Öğüt,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Department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Western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Languages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Literatures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Boğaziçi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12:30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-13:30 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, D-Blok, Hünkar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Lunch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Panel on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Byzantium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in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Turkish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Cinema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13:30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-14:00 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     Savaş 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Arslan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Department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Film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Television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Bahçeşehir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Turkish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Byzantium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: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Myth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versus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Westernization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lastRenderedPageBreak/>
        <w:t>14:00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-14:30 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Buket Kitapçı Bayrı, Paris 1/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Sorbonne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Boğaziçi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Byzantium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in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Turkish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Cinema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: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Cross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-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examination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of Battal Gazi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Films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with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Battalname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14:30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-15:00 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Coffee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15:00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-17:00 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Film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Screening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of 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Kahpe Bizans</w:t>
      </w:r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with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a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presentation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by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director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Gani Müjde 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Chair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Çetin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Sarıkartal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Chair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Department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Communication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Design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Kadir Has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r w:rsidRPr="00AF386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Evening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Keynote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18:30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-19:30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Research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Center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for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Anatolian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Civilizations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 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İlber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Ortaylı,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Director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Topkapı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Palace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Museum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Byzantium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in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Turkish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Thought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Chair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Günsel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Renda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Department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Archaeology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History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Art, Koç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tr-TR"/>
        </w:rPr>
        <w:t>Saturday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tr-TR"/>
        </w:rPr>
        <w:t xml:space="preserve"> 21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tr-TR"/>
        </w:rPr>
        <w:t>November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u w:val="single"/>
          <w:lang w:eastAsia="tr-TR"/>
        </w:rPr>
        <w:t xml:space="preserve"> 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10:00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-10:30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Research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Center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for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Anatolian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Civilizations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  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Coffee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  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Sequence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: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Archaeological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Perspective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10:30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-11:00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Research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Center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for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Anatolian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Civilizations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Alessandra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Ricci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Department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Archaeology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History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Art, Koç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“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Poetic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Justice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?”: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Perceptions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Istanbul’s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Landwalls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from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Byzantine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to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Modern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Times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Chair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Andrew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Finkel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Journalist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Broadcaster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lastRenderedPageBreak/>
        <w:t>11:00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-11:30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Research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Center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for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Anatolian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Civilizations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Coffee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11:30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-12:00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Research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Center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for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Anatolian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Civilizations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     Ayşe  Çalık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Ross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Department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Archaeology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Kocaeli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Byzantium’s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Eastern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Gateway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Chair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Clifford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Endres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Chair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Department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American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Culture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Literature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Kadir Has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12:00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-13:00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Research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Center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for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Anatolian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Civilizations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Lunch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Sequence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: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Representation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Ideology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13:00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-13:30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Research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Center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for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Anatolian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Civilizations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Massimo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Bernabò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 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School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Musicology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Pavia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From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Nationalisms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to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Iconomania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: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Byzantine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Art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History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 </w:t>
      </w:r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br/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Twentieth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-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Century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Ideologies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Chair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Deborah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Walberg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Department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Graphic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Design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Kadir Has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13:30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-14:00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Research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Center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for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Anatolian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Civilizations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Coffee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14:00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-14:30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Research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Center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for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Anatolian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Civilizations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     Andrew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Finkel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Journalist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Broadcaster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Imperial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Past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Encounters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Imperious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Present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: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How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Istanbul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Copes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with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Byzantium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Chair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Alessandra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Ricci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Department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Archaeology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History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Art, Koç 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Afternoon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Keynote</w:t>
      </w:r>
      <w:proofErr w:type="spellEnd"/>
      <w:r w:rsidRPr="00AF386D">
        <w:rPr>
          <w:rFonts w:ascii="Times New Roman" w:eastAsia="Times New Roman" w:hAnsi="Times New Roman" w:cs="Times New Roman"/>
          <w:sz w:val="27"/>
          <w:szCs w:val="27"/>
          <w:lang w:eastAsia="tr-TR"/>
        </w:rPr>
        <w:t xml:space="preserve"> 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15:30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-16.30 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Robert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Ousterhout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Department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History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Art,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Pennsylvania</w:t>
      </w:r>
    </w:p>
    <w:p w:rsidR="00AF386D" w:rsidRPr="00AF386D" w:rsidRDefault="00AF386D" w:rsidP="00AF386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tr-TR"/>
        </w:rPr>
      </w:pPr>
      <w:r w:rsidRPr="00AF386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tr-TR"/>
        </w:rPr>
        <w:t>Legacy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tr-TR"/>
        </w:rPr>
        <w:t>Byzantine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tr-TR"/>
        </w:rPr>
        <w:t>Architecture</w:t>
      </w:r>
      <w:proofErr w:type="spellEnd"/>
      <w:r w:rsidRPr="00AF386D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tr-TR"/>
        </w:rPr>
        <w:t xml:space="preserve"> in </w:t>
      </w:r>
      <w:proofErr w:type="spellStart"/>
      <w:r w:rsidRPr="00AF386D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tr-TR"/>
        </w:rPr>
        <w:t>Turkey</w:t>
      </w:r>
      <w:proofErr w:type="spellEnd"/>
    </w:p>
    <w:p w:rsidR="00AF386D" w:rsidRPr="00AF386D" w:rsidRDefault="00AF386D" w:rsidP="00AF3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Chair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Helen C.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Evans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Mary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Michael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Jaharis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Curator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for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Byzantine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Art,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Metropolitan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Museum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Art 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16:30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-17:00 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Coffee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Evening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Keynote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Panel: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Exhibiting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Byzantium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17:00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-18:30 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  </w:t>
      </w:r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Helen C.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Evans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Mary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Michael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Jaharis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Curator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for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Byzantine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Art,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Metropolitan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Museum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Art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Byzantium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: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More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than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a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World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Decline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Fall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Maria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Vassilaki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History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Byzantine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Art,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Thessaly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;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Scientific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Advisor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Benaki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Museum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Exhibiting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Byzantium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Today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     Haluk Dursun,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Director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Hagia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Sophia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Museum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New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Discoveries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at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Hagia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Sophia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Museum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  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Respondent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Alessandra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Ricci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Department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Archaeology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History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 Art, Koç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Postlude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: An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Introduction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to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Byzantine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7"/>
          <w:szCs w:val="27"/>
          <w:lang w:eastAsia="tr-TR"/>
        </w:rPr>
        <w:t>Music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18:30</w:t>
      </w:r>
      <w:proofErr w:type="gram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-19:30 Kadir Has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Stilianos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Flikos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and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other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Byzantine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Chanters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from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the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Patriarchate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with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Musicians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from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Rembetikos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Skopos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With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commentary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by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Paul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Gikas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English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Office, </w:t>
      </w:r>
      <w:proofErr w:type="spellStart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Patriarchate</w:t>
      </w:r>
      <w:proofErr w:type="spellEnd"/>
      <w:r w:rsidRPr="00AF386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The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Istanbul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Studies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Center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wishes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to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express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its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appreciation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to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b/>
          <w:bCs/>
          <w:sz w:val="20"/>
          <w:szCs w:val="20"/>
          <w:lang w:eastAsia="tr-TR"/>
        </w:rPr>
        <w:t>Robinson</w:t>
      </w:r>
      <w:proofErr w:type="spellEnd"/>
      <w:r w:rsidRPr="00AF386D">
        <w:rPr>
          <w:rFonts w:ascii="Microsoft Sans Serif" w:eastAsia="Times New Roman" w:hAnsi="Microsoft Sans Serif" w:cs="Microsoft Sans Serif"/>
          <w:b/>
          <w:bCs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b/>
          <w:bCs/>
          <w:sz w:val="20"/>
          <w:szCs w:val="20"/>
          <w:lang w:eastAsia="tr-TR"/>
        </w:rPr>
        <w:t>Crusoe</w:t>
      </w:r>
      <w:proofErr w:type="spellEnd"/>
      <w:r w:rsidRPr="00AF386D">
        <w:rPr>
          <w:rFonts w:ascii="Microsoft Sans Serif" w:eastAsia="Times New Roman" w:hAnsi="Microsoft Sans Serif" w:cs="Microsoft Sans Serif"/>
          <w:b/>
          <w:bCs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b/>
          <w:bCs/>
          <w:sz w:val="20"/>
          <w:szCs w:val="20"/>
          <w:lang w:eastAsia="tr-TR"/>
        </w:rPr>
        <w:t>Bookstore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,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for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organizing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the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book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display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during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the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symposium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at Kadir Has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University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.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Microsoft Sans Serif" w:eastAsia="Times New Roman" w:hAnsi="Microsoft Sans Serif" w:cs="Microsoft Sans Serif"/>
          <w:i/>
          <w:iCs/>
          <w:sz w:val="20"/>
          <w:szCs w:val="20"/>
          <w:lang w:eastAsia="tr-TR"/>
        </w:rPr>
        <w:t>Symposium</w:t>
      </w:r>
      <w:proofErr w:type="spellEnd"/>
      <w:r w:rsidRPr="00AF386D">
        <w:rPr>
          <w:rFonts w:ascii="Microsoft Sans Serif" w:eastAsia="Times New Roman" w:hAnsi="Microsoft Sans Serif" w:cs="Microsoft Sans Serif"/>
          <w:i/>
          <w:iCs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i/>
          <w:iCs/>
          <w:sz w:val="20"/>
          <w:szCs w:val="20"/>
          <w:lang w:eastAsia="tr-TR"/>
        </w:rPr>
        <w:t>Organizer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: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Matthew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Gumpert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,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Director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,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Istanbul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Studies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Center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, Kadir Has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Microsoft Sans Serif" w:eastAsia="Times New Roman" w:hAnsi="Microsoft Sans Serif" w:cs="Microsoft Sans Serif"/>
          <w:i/>
          <w:iCs/>
          <w:sz w:val="20"/>
          <w:szCs w:val="20"/>
          <w:lang w:eastAsia="tr-TR"/>
        </w:rPr>
        <w:t>Scientific</w:t>
      </w:r>
      <w:proofErr w:type="spellEnd"/>
      <w:r w:rsidRPr="00AF386D">
        <w:rPr>
          <w:rFonts w:ascii="Microsoft Sans Serif" w:eastAsia="Times New Roman" w:hAnsi="Microsoft Sans Serif" w:cs="Microsoft Sans Serif"/>
          <w:i/>
          <w:iCs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i/>
          <w:iCs/>
          <w:sz w:val="20"/>
          <w:szCs w:val="20"/>
          <w:lang w:eastAsia="tr-TR"/>
        </w:rPr>
        <w:t>Adviser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: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Alessandra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Ricci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,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Department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of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Archaeology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and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History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of Art, Koç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University</w:t>
      </w:r>
      <w:proofErr w:type="spellEnd"/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Microsoft Sans Serif" w:eastAsia="Times New Roman" w:hAnsi="Microsoft Sans Serif" w:cs="Microsoft Sans Serif"/>
          <w:i/>
          <w:iCs/>
          <w:sz w:val="20"/>
          <w:szCs w:val="20"/>
          <w:lang w:eastAsia="tr-TR"/>
        </w:rPr>
        <w:lastRenderedPageBreak/>
        <w:t>Organizing</w:t>
      </w:r>
      <w:proofErr w:type="spellEnd"/>
      <w:r w:rsidRPr="00AF386D">
        <w:rPr>
          <w:rFonts w:ascii="Microsoft Sans Serif" w:eastAsia="Times New Roman" w:hAnsi="Microsoft Sans Serif" w:cs="Microsoft Sans Serif"/>
          <w:i/>
          <w:iCs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i/>
          <w:iCs/>
          <w:sz w:val="20"/>
          <w:szCs w:val="20"/>
          <w:lang w:eastAsia="tr-TR"/>
        </w:rPr>
        <w:t>Committee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:</w:t>
      </w:r>
      <w:r w:rsidRPr="00AF386D">
        <w:rPr>
          <w:rFonts w:ascii="Microsoft Sans Serif" w:eastAsia="Times New Roman" w:hAnsi="Microsoft Sans Serif" w:cs="Microsoft Sans Serif"/>
          <w:i/>
          <w:iCs/>
          <w:sz w:val="20"/>
          <w:szCs w:val="20"/>
          <w:lang w:eastAsia="tr-TR"/>
        </w:rPr>
        <w:t xml:space="preserve"> </w:t>
      </w:r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Koray Durak,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Department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of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History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, Boğaziçi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University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;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Clifford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Endres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,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Chair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,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American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Culture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and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Literature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, Kadir Has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University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;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Matthew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Gumpert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,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Director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,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Istanbul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Studies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Center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, Kadir Has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University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;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Alessandra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Ricci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,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Department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of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Archaeology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and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History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of Art, Koç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University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; Levent Soysal,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Chair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,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Radio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-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Television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and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Cinema</w:t>
      </w:r>
      <w:proofErr w:type="spellEnd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 xml:space="preserve">, Kadir Has </w:t>
      </w:r>
      <w:proofErr w:type="spellStart"/>
      <w:r w:rsidRPr="00AF386D">
        <w:rPr>
          <w:rFonts w:ascii="Microsoft Sans Serif" w:eastAsia="Times New Roman" w:hAnsi="Microsoft Sans Serif" w:cs="Microsoft Sans Serif"/>
          <w:sz w:val="20"/>
          <w:szCs w:val="20"/>
          <w:lang w:eastAsia="tr-TR"/>
        </w:rPr>
        <w:t>University</w:t>
      </w:r>
      <w:proofErr w:type="spellEnd"/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 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 </w:t>
      </w:r>
    </w:p>
    <w:p w:rsidR="00AF386D" w:rsidRPr="00AF386D" w:rsidRDefault="00AF386D" w:rsidP="00AF38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The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b/>
          <w:bCs/>
          <w:sz w:val="24"/>
          <w:szCs w:val="24"/>
          <w:lang w:eastAsia="tr-TR"/>
        </w:rPr>
        <w:t>Istanbul</w:t>
      </w:r>
      <w:proofErr w:type="spellEnd"/>
      <w:r w:rsidRPr="00AF386D">
        <w:rPr>
          <w:rFonts w:ascii="Microsoft Sans Serif" w:eastAsia="Times New Roman" w:hAnsi="Microsoft Sans Serif" w:cs="Microsoft Sans Serif"/>
          <w:b/>
          <w:b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b/>
          <w:bCs/>
          <w:sz w:val="24"/>
          <w:szCs w:val="24"/>
          <w:lang w:eastAsia="tr-TR"/>
        </w:rPr>
        <w:t>Studies</w:t>
      </w:r>
      <w:proofErr w:type="spellEnd"/>
      <w:r w:rsidRPr="00AF386D">
        <w:rPr>
          <w:rFonts w:ascii="Microsoft Sans Serif" w:eastAsia="Times New Roman" w:hAnsi="Microsoft Sans Serif" w:cs="Microsoft Sans Serif"/>
          <w:b/>
          <w:bCs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b/>
          <w:bCs/>
          <w:sz w:val="24"/>
          <w:szCs w:val="24"/>
          <w:lang w:eastAsia="tr-TR"/>
        </w:rPr>
        <w:t>Center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is a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newly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opened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academic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research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center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at Kadir Has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University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providing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a forum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for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innovative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and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interdisciplinary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scholarship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on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the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changing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culture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the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city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Istanbul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and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the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city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in general,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by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way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of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symposia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seminars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fellowships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,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and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 xml:space="preserve"> </w:t>
      </w:r>
      <w:proofErr w:type="spellStart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publications</w:t>
      </w:r>
      <w:proofErr w:type="spellEnd"/>
      <w:r w:rsidRPr="00AF386D">
        <w:rPr>
          <w:rFonts w:ascii="Microsoft Sans Serif" w:eastAsia="Times New Roman" w:hAnsi="Microsoft Sans Serif" w:cs="Microsoft Sans Serif"/>
          <w:sz w:val="24"/>
          <w:szCs w:val="24"/>
          <w:lang w:eastAsia="tr-TR"/>
        </w:rPr>
        <w:t>.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 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 </w:t>
      </w:r>
      <w:r w:rsidRPr="00AF386D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 </w:t>
      </w:r>
    </w:p>
    <w:p w:rsidR="00CD637D" w:rsidRDefault="00CD637D"/>
    <w:sectPr w:rsidR="00CD637D" w:rsidSect="00CD63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AEF" w:usb1="C0007841" w:usb2="00000009" w:usb3="00000000" w:csb0="000001FF" w:csb1="00000000"/>
  </w:font>
  <w:font w:name="Microsoft Sans Serif">
    <w:panose1 w:val="020B0604020202020204"/>
    <w:charset w:val="A2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F386D"/>
    <w:rsid w:val="00AF386D"/>
    <w:rsid w:val="00CD6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37D"/>
  </w:style>
  <w:style w:type="paragraph" w:styleId="Balk1">
    <w:name w:val="heading 1"/>
    <w:basedOn w:val="Normal"/>
    <w:link w:val="Balk1Char"/>
    <w:uiPriority w:val="9"/>
    <w:qFormat/>
    <w:rsid w:val="00AF38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F386D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AF3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380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1012</Words>
  <Characters>5773</Characters>
  <Application>Microsoft Office Word</Application>
  <DocSecurity>0</DocSecurity>
  <Lines>48</Lines>
  <Paragraphs>13</Paragraphs>
  <ScaleCrop>false</ScaleCrop>
  <Company>Hewlett-Packard</Company>
  <LinksUpToDate>false</LinksUpToDate>
  <CharactersWithSpaces>6772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2009-11-05T23:07:00Z</dcterms:created>
  <dcterms:modified xsi:type="dcterms:W3CDTF">2009-11-05T23:09:00Z</dcterms:modified>
</cp:coreProperties>
</file>